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ABAC" w14:textId="77777777" w:rsidR="00410061" w:rsidRDefault="00410061" w:rsidP="004100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sz w:val="24"/>
          <w:szCs w:val="24"/>
          <w:lang w:val="ms-MY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C69869" wp14:editId="7DD1CA29">
            <wp:simplePos x="0" y="0"/>
            <wp:positionH relativeFrom="column">
              <wp:posOffset>566420</wp:posOffset>
            </wp:positionH>
            <wp:positionV relativeFrom="page">
              <wp:posOffset>673810</wp:posOffset>
            </wp:positionV>
            <wp:extent cx="885190" cy="626110"/>
            <wp:effectExtent l="0" t="0" r="3810" b="0"/>
            <wp:wrapTopAndBottom/>
            <wp:docPr id="10398" name="image94.jpg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jpg" descr="logo korporat grid-0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4574D0" wp14:editId="279F3B63">
                <wp:simplePos x="0" y="0"/>
                <wp:positionH relativeFrom="column">
                  <wp:posOffset>1452245</wp:posOffset>
                </wp:positionH>
                <wp:positionV relativeFrom="paragraph">
                  <wp:posOffset>-241524</wp:posOffset>
                </wp:positionV>
                <wp:extent cx="4119880" cy="694690"/>
                <wp:effectExtent l="0" t="0" r="0" b="0"/>
                <wp:wrapNone/>
                <wp:docPr id="10397" name="Rectangle 10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65C56" w14:textId="77777777" w:rsidR="00410061" w:rsidRDefault="00410061" w:rsidP="00410061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 xml:space="preserve">PEJABAT PENGURUSAN PENYELIDIKAN </w:t>
                            </w:r>
                          </w:p>
                          <w:p w14:paraId="3770FBE6" w14:textId="77777777" w:rsidR="00410061" w:rsidRDefault="00410061" w:rsidP="00410061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>UNIVERSITI MALAYSIA TERENGGANU</w:t>
                            </w:r>
                          </w:p>
                          <w:p w14:paraId="047C8A4A" w14:textId="77777777" w:rsidR="00410061" w:rsidRDefault="00410061" w:rsidP="00410061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1"/>
                              </w:rPr>
                              <w:t>21030  KUALA NERUS, TERENGGANU, MALAYSIA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574D0" id="Rectangle 10397" o:spid="_x0000_s1026" style="position:absolute;margin-left:114.35pt;margin-top:-19pt;width:324.4pt;height:5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" filled="f" stroked="f">
                <v:textbox inset="2.53958mm,1.2694mm,2.53958mm,1.2694mm">
                  <w:txbxContent>
                    <w:p w14:paraId="03E65C56" w14:textId="77777777" w:rsidR="00410061" w:rsidRDefault="00410061" w:rsidP="00410061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 xml:space="preserve">PEJABAT PENGURUSAN PENYELIDIKAN </w:t>
                      </w:r>
                    </w:p>
                    <w:p w14:paraId="3770FBE6" w14:textId="77777777" w:rsidR="00410061" w:rsidRDefault="00410061" w:rsidP="00410061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>UNIVERSITI MALAYSIA TERENGGANU</w:t>
                      </w:r>
                    </w:p>
                    <w:p w14:paraId="047C8A4A" w14:textId="77777777" w:rsidR="00410061" w:rsidRDefault="00410061" w:rsidP="00410061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1"/>
                        </w:rPr>
                        <w:t>21030  KUALA NERUS, TERENGGANU, MALAYSIA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B60721" wp14:editId="3C3C3F60">
                <wp:simplePos x="0" y="0"/>
                <wp:positionH relativeFrom="column">
                  <wp:posOffset>1909483</wp:posOffset>
                </wp:positionH>
                <wp:positionV relativeFrom="paragraph">
                  <wp:posOffset>-687593</wp:posOffset>
                </wp:positionV>
                <wp:extent cx="4333331" cy="333375"/>
                <wp:effectExtent l="0" t="0" r="0" b="0"/>
                <wp:wrapNone/>
                <wp:docPr id="10394" name="Rectangle 10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331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986BD" w14:textId="77777777" w:rsidR="00410061" w:rsidRDefault="00410061" w:rsidP="00410061">
                            <w:pPr>
                              <w:ind w:left="1440"/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  <w:sz w:val="20"/>
                              </w:rPr>
                              <w:t xml:space="preserve">                     PPP 502-H/Pind.02/2022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0721" id="Rectangle 10394" o:spid="_x0000_s1027" style="position:absolute;margin-left:150.35pt;margin-top:-54.15pt;width:341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" filled="f" stroked="f">
                <v:textbox inset="2.53958mm,1.2694mm,2.53958mm,1.2694mm">
                  <w:txbxContent>
                    <w:p w14:paraId="670986BD" w14:textId="77777777" w:rsidR="00410061" w:rsidRDefault="00410061" w:rsidP="00410061">
                      <w:pPr>
                        <w:ind w:left="1440"/>
                        <w:jc w:val="right"/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  <w:sz w:val="20"/>
                        </w:rPr>
                        <w:t xml:space="preserve">                     PPP 502-H/Pind.02/2022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214"/>
      </w:tblGrid>
      <w:tr w:rsidR="00410061" w:rsidRPr="00410061" w14:paraId="2C3E0505" w14:textId="77777777" w:rsidTr="00903084">
        <w:trPr>
          <w:trHeight w:val="2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7ACC5C" w14:textId="77777777" w:rsidR="00410061" w:rsidRPr="00FB6932" w:rsidRDefault="00410061" w:rsidP="00903084">
            <w:pPr>
              <w:pBdr>
                <w:top w:val="single" w:sz="4" w:space="1" w:color="000000"/>
              </w:pBdr>
              <w:jc w:val="center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 xml:space="preserve">BORANG </w:t>
            </w:r>
            <w:r>
              <w:rPr>
                <w:b/>
                <w:sz w:val="24"/>
                <w:szCs w:val="24"/>
                <w:lang w:val="ms-MY"/>
              </w:rPr>
              <w:t>PENGISYTIHARAN PEMILIKAN ASET PENYELIDIKAN</w:t>
            </w:r>
          </w:p>
          <w:p w14:paraId="4AFECE52" w14:textId="77777777" w:rsidR="00410061" w:rsidRPr="000214D4" w:rsidRDefault="00410061" w:rsidP="00903084">
            <w:pPr>
              <w:jc w:val="center"/>
              <w:rPr>
                <w:b/>
                <w:bCs/>
                <w:i/>
                <w:sz w:val="24"/>
                <w:szCs w:val="24"/>
                <w:lang w:val="ms-MY"/>
              </w:rPr>
            </w:pPr>
            <w:r w:rsidRPr="000214D4">
              <w:rPr>
                <w:b/>
                <w:bCs/>
                <w:i/>
                <w:iCs/>
                <w:sz w:val="24"/>
                <w:szCs w:val="24"/>
                <w:lang w:val="ms-MY"/>
              </w:rPr>
              <w:t>RESEARCH ASSET DECLARATION FORM</w:t>
            </w:r>
          </w:p>
        </w:tc>
      </w:tr>
    </w:tbl>
    <w:p w14:paraId="62535380" w14:textId="77777777" w:rsidR="00410061" w:rsidRDefault="00410061" w:rsidP="00410061">
      <w:pPr>
        <w:spacing w:before="5" w:line="180" w:lineRule="auto"/>
        <w:rPr>
          <w:rFonts w:eastAsia="Times New Roman" w:cs="Tahoma"/>
          <w:sz w:val="19"/>
          <w:szCs w:val="19"/>
          <w:lang w:val="ms-MY"/>
        </w:rPr>
      </w:pPr>
    </w:p>
    <w:tbl>
      <w:tblPr>
        <w:tblW w:w="92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01"/>
        <w:gridCol w:w="247"/>
        <w:gridCol w:w="2345"/>
        <w:gridCol w:w="1852"/>
        <w:gridCol w:w="236"/>
        <w:gridCol w:w="42"/>
        <w:gridCol w:w="248"/>
        <w:gridCol w:w="2202"/>
      </w:tblGrid>
      <w:tr w:rsidR="00410061" w:rsidRPr="00FB6932" w14:paraId="45DD02ED" w14:textId="77777777" w:rsidTr="00903084">
        <w:trPr>
          <w:trHeight w:val="34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48AA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5F6B8290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 xml:space="preserve">Project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leader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C23A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  <w:p w14:paraId="5F3404D5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5072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</w:p>
        </w:tc>
      </w:tr>
      <w:tr w:rsidR="00410061" w:rsidRPr="00FB6932" w14:paraId="3128CE99" w14:textId="77777777" w:rsidTr="00903084">
        <w:trPr>
          <w:trHeight w:val="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0BF3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2AC5388E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title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59CE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12D8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</w:p>
        </w:tc>
      </w:tr>
      <w:tr w:rsidR="00410061" w:rsidRPr="00FB6932" w14:paraId="1F350104" w14:textId="77777777" w:rsidTr="00903084">
        <w:trPr>
          <w:trHeight w:val="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8D3E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Vot projek</w:t>
            </w:r>
          </w:p>
          <w:p w14:paraId="2F5925D8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>Project vot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8A4B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02E9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902A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Jenis geran</w:t>
            </w:r>
          </w:p>
          <w:p w14:paraId="1F6A8E33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Type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grant</w:t>
            </w:r>
            <w:proofErr w:type="spellEnd"/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066E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83E0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(</w:t>
            </w:r>
            <w:proofErr w:type="spellStart"/>
            <w:r w:rsidRPr="00FB6932">
              <w:rPr>
                <w:sz w:val="20"/>
                <w:szCs w:val="20"/>
                <w:lang w:val="ms-MY"/>
              </w:rPr>
              <w:t>eg</w:t>
            </w:r>
            <w:proofErr w:type="spellEnd"/>
            <w:r w:rsidRPr="00FB6932">
              <w:rPr>
                <w:sz w:val="20"/>
                <w:szCs w:val="20"/>
                <w:lang w:val="ms-MY"/>
              </w:rPr>
              <w:t>: TAPE-RG)</w:t>
            </w:r>
          </w:p>
        </w:tc>
      </w:tr>
      <w:tr w:rsidR="00410061" w:rsidRPr="00FB6932" w14:paraId="27314A00" w14:textId="77777777" w:rsidTr="00903084">
        <w:trPr>
          <w:trHeight w:val="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CBB9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mula</w:t>
            </w:r>
          </w:p>
          <w:p w14:paraId="4EB846CE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Start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3B6F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C8B3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376C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tamat</w:t>
            </w:r>
          </w:p>
          <w:p w14:paraId="1313ED26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End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8625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3440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</w:p>
        </w:tc>
      </w:tr>
      <w:tr w:rsidR="00410061" w:rsidRPr="00FB6932" w14:paraId="3207F138" w14:textId="77777777" w:rsidTr="00903084">
        <w:trPr>
          <w:trHeight w:val="74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B82B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35D61F1D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Co-reseachers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7F0A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84DC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</w:p>
        </w:tc>
      </w:tr>
      <w:tr w:rsidR="00410061" w:rsidRPr="00FB6932" w14:paraId="0E2B01FC" w14:textId="77777777" w:rsidTr="00903084">
        <w:trPr>
          <w:trHeight w:val="76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D093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lanjut tempoh 1</w:t>
            </w:r>
          </w:p>
          <w:p w14:paraId="0DF79270" w14:textId="77777777" w:rsidR="00410061" w:rsidRPr="00FB6932" w:rsidRDefault="00410061" w:rsidP="00903084">
            <w:pPr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Extension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1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900D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39DD" w14:textId="77777777" w:rsidR="00410061" w:rsidRPr="00FB6932" w:rsidRDefault="00410061" w:rsidP="009030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7F91" w14:textId="77777777" w:rsidR="00410061" w:rsidRPr="00FB6932" w:rsidRDefault="00410061" w:rsidP="00903084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Tarikh lanjut tempoh 2</w:t>
            </w:r>
          </w:p>
          <w:p w14:paraId="2B9AC4EE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Extension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B47A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A3D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</w:tbl>
    <w:p w14:paraId="22F7E2A3" w14:textId="77777777" w:rsidR="00410061" w:rsidRPr="001940AA" w:rsidRDefault="00410061" w:rsidP="00410061">
      <w:pPr>
        <w:spacing w:before="6" w:line="180" w:lineRule="auto"/>
        <w:rPr>
          <w:rFonts w:eastAsia="Times New Roman" w:cs="Tahoma"/>
          <w:sz w:val="19"/>
          <w:szCs w:val="19"/>
          <w:lang w:val="ms-MY"/>
        </w:rPr>
      </w:pPr>
    </w:p>
    <w:tbl>
      <w:tblPr>
        <w:tblW w:w="927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90"/>
        <w:gridCol w:w="3386"/>
        <w:gridCol w:w="2867"/>
        <w:gridCol w:w="2331"/>
      </w:tblGrid>
      <w:tr w:rsidR="00410061" w:rsidRPr="000214D4" w14:paraId="5EDBB774" w14:textId="77777777" w:rsidTr="00903084">
        <w:trPr>
          <w:trHeight w:val="593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1ABE42A3" w14:textId="77777777" w:rsidR="00410061" w:rsidRPr="000214D4" w:rsidRDefault="00410061" w:rsidP="00903084">
            <w:pPr>
              <w:spacing w:line="120" w:lineRule="auto"/>
              <w:jc w:val="both"/>
              <w:rPr>
                <w:rFonts w:eastAsia="Times New Roman" w:cs="Tahoma"/>
                <w:b/>
                <w:bCs/>
                <w:sz w:val="13"/>
                <w:szCs w:val="13"/>
                <w:lang w:val="ms-MY"/>
              </w:rPr>
            </w:pPr>
          </w:p>
          <w:p w14:paraId="100F1C44" w14:textId="77777777" w:rsidR="00410061" w:rsidRPr="000214D4" w:rsidRDefault="00410061" w:rsidP="00903084">
            <w:pPr>
              <w:jc w:val="center"/>
              <w:rPr>
                <w:rFonts w:eastAsia="Calibri" w:cs="Tahoma"/>
                <w:b/>
                <w:bCs/>
                <w:lang w:val="ms-MY"/>
              </w:rPr>
            </w:pPr>
            <w:r w:rsidRPr="000214D4">
              <w:rPr>
                <w:rFonts w:eastAsia="Calibri" w:cs="Tahoma"/>
                <w:b/>
                <w:bCs/>
                <w:lang w:val="ms-MY"/>
              </w:rPr>
              <w:t>BIL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2EBC2742" w14:textId="77777777" w:rsidR="00410061" w:rsidRPr="000214D4" w:rsidRDefault="00410061" w:rsidP="00903084">
            <w:pPr>
              <w:spacing w:line="120" w:lineRule="auto"/>
              <w:jc w:val="both"/>
              <w:rPr>
                <w:rFonts w:eastAsia="Times New Roman" w:cs="Tahoma"/>
                <w:b/>
                <w:bCs/>
                <w:sz w:val="13"/>
                <w:szCs w:val="13"/>
                <w:lang w:val="ms-MY"/>
              </w:rPr>
            </w:pPr>
          </w:p>
          <w:p w14:paraId="033ADE8E" w14:textId="77777777" w:rsidR="00410061" w:rsidRPr="000214D4" w:rsidRDefault="00410061" w:rsidP="00903084">
            <w:pPr>
              <w:jc w:val="center"/>
              <w:rPr>
                <w:rFonts w:eastAsia="Calibri" w:cs="Tahoma"/>
                <w:b/>
                <w:bCs/>
                <w:lang w:val="ms-MY"/>
              </w:rPr>
            </w:pPr>
            <w:r>
              <w:rPr>
                <w:rFonts w:eastAsia="Calibri" w:cs="Tahoma"/>
                <w:b/>
                <w:bCs/>
                <w:lang w:val="ms-MY"/>
              </w:rPr>
              <w:t>MAKLUMAT</w:t>
            </w:r>
            <w:r w:rsidRPr="000214D4">
              <w:rPr>
                <w:rFonts w:eastAsia="Calibri" w:cs="Tahoma"/>
                <w:b/>
                <w:bCs/>
                <w:lang w:val="ms-MY"/>
              </w:rPr>
              <w:t xml:space="preserve"> ASET</w:t>
            </w:r>
            <w:r>
              <w:rPr>
                <w:rFonts w:eastAsia="Calibri" w:cs="Tahoma"/>
                <w:b/>
                <w:bCs/>
                <w:lang w:val="ms-MY"/>
              </w:rPr>
              <w:t xml:space="preserve"> </w:t>
            </w:r>
            <w:r>
              <w:rPr>
                <w:rFonts w:eastAsia="Calibri" w:cs="Tahoma"/>
                <w:b/>
                <w:bCs/>
                <w:lang w:val="ms-MY"/>
              </w:rPr>
              <w:sym w:font="Symbol" w:char="F07C"/>
            </w:r>
            <w:r>
              <w:rPr>
                <w:rFonts w:eastAsia="Calibri" w:cs="Tahoma"/>
                <w:b/>
                <w:bCs/>
                <w:lang w:val="ms-MY"/>
              </w:rPr>
              <w:t xml:space="preserve"> </w:t>
            </w:r>
            <w:proofErr w:type="spellStart"/>
            <w:r w:rsidRPr="000214D4">
              <w:rPr>
                <w:rFonts w:eastAsia="Calibri" w:cs="Tahoma"/>
                <w:b/>
                <w:bCs/>
                <w:i/>
                <w:iCs/>
                <w:lang w:val="ms-MY"/>
              </w:rPr>
              <w:t>ASET</w:t>
            </w:r>
            <w:proofErr w:type="spellEnd"/>
            <w:r w:rsidRPr="000214D4">
              <w:rPr>
                <w:rFonts w:eastAsia="Calibri" w:cs="Tahoma"/>
                <w:b/>
                <w:bCs/>
                <w:i/>
                <w:iCs/>
                <w:lang w:val="ms-MY"/>
              </w:rPr>
              <w:t xml:space="preserve"> INFORMATION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04789D52" w14:textId="77777777" w:rsidR="00410061" w:rsidRPr="000214D4" w:rsidRDefault="00410061" w:rsidP="00903084">
            <w:pPr>
              <w:spacing w:line="120" w:lineRule="auto"/>
              <w:jc w:val="both"/>
              <w:rPr>
                <w:rFonts w:eastAsia="Times New Roman" w:cs="Tahoma"/>
                <w:b/>
                <w:bCs/>
                <w:sz w:val="13"/>
                <w:szCs w:val="13"/>
                <w:lang w:val="ms-MY"/>
              </w:rPr>
            </w:pPr>
          </w:p>
          <w:p w14:paraId="2237FAF5" w14:textId="77777777" w:rsidR="00410061" w:rsidRPr="000214D4" w:rsidRDefault="00410061" w:rsidP="00903084">
            <w:pPr>
              <w:jc w:val="center"/>
              <w:rPr>
                <w:rFonts w:eastAsia="Calibri" w:cs="Tahoma"/>
                <w:b/>
                <w:bCs/>
                <w:lang w:val="ms-MY"/>
              </w:rPr>
            </w:pPr>
            <w:r w:rsidRPr="000214D4">
              <w:rPr>
                <w:rFonts w:eastAsia="Calibri" w:cs="Tahoma"/>
                <w:b/>
                <w:bCs/>
                <w:lang w:val="ms-MY"/>
              </w:rPr>
              <w:t>NO HARTA</w:t>
            </w:r>
            <w:r>
              <w:rPr>
                <w:rFonts w:eastAsia="Calibri" w:cs="Tahoma"/>
                <w:b/>
                <w:bCs/>
                <w:lang w:val="ms-MY"/>
              </w:rPr>
              <w:t xml:space="preserve"> 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58A33AE5" w14:textId="77777777" w:rsidR="00410061" w:rsidRPr="000214D4" w:rsidRDefault="00410061" w:rsidP="00903084">
            <w:pPr>
              <w:spacing w:line="120" w:lineRule="auto"/>
              <w:jc w:val="both"/>
              <w:rPr>
                <w:rFonts w:eastAsia="Times New Roman" w:cs="Tahoma"/>
                <w:b/>
                <w:bCs/>
                <w:sz w:val="13"/>
                <w:szCs w:val="13"/>
                <w:lang w:val="ms-MY"/>
              </w:rPr>
            </w:pPr>
          </w:p>
          <w:p w14:paraId="0917531A" w14:textId="77777777" w:rsidR="00410061" w:rsidRPr="000214D4" w:rsidRDefault="00410061" w:rsidP="00903084">
            <w:pPr>
              <w:jc w:val="center"/>
              <w:rPr>
                <w:rFonts w:eastAsia="Calibri" w:cs="Tahoma"/>
                <w:b/>
                <w:bCs/>
                <w:lang w:val="ms-MY"/>
              </w:rPr>
            </w:pPr>
            <w:r w:rsidRPr="000214D4">
              <w:rPr>
                <w:rFonts w:eastAsia="Calibri" w:cs="Tahoma"/>
                <w:b/>
                <w:bCs/>
                <w:lang w:val="ms-MY"/>
              </w:rPr>
              <w:t>NO. SIRI</w:t>
            </w:r>
          </w:p>
        </w:tc>
      </w:tr>
      <w:tr w:rsidR="00410061" w:rsidRPr="001940AA" w14:paraId="79026A0F" w14:textId="77777777" w:rsidTr="00903084">
        <w:trPr>
          <w:trHeight w:val="318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C105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EBB87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CF44C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E1AD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</w:tr>
      <w:tr w:rsidR="00410061" w:rsidRPr="001940AA" w14:paraId="24AE26D5" w14:textId="77777777" w:rsidTr="00903084">
        <w:trPr>
          <w:trHeight w:val="320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B4D6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6B75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828C5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C90F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</w:tr>
      <w:tr w:rsidR="00410061" w:rsidRPr="001940AA" w14:paraId="4EA222EC" w14:textId="77777777" w:rsidTr="00903084">
        <w:trPr>
          <w:trHeight w:val="318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47FD0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1E83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5A28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B72D" w14:textId="77777777" w:rsidR="00410061" w:rsidRPr="001940AA" w:rsidRDefault="00410061" w:rsidP="00903084">
            <w:pPr>
              <w:spacing w:line="360" w:lineRule="auto"/>
              <w:rPr>
                <w:rFonts w:eastAsia="Times New Roman" w:cs="Tahoma"/>
                <w:sz w:val="20"/>
                <w:szCs w:val="20"/>
                <w:lang w:val="ms-MY"/>
              </w:rPr>
            </w:pPr>
          </w:p>
        </w:tc>
      </w:tr>
    </w:tbl>
    <w:p w14:paraId="3D228F07" w14:textId="77777777" w:rsidR="00410061" w:rsidRPr="001940AA" w:rsidRDefault="00410061" w:rsidP="00410061">
      <w:pPr>
        <w:spacing w:before="1" w:line="200" w:lineRule="auto"/>
        <w:rPr>
          <w:rFonts w:eastAsia="Times New Roman" w:cs="Tahoma"/>
          <w:sz w:val="12"/>
          <w:szCs w:val="12"/>
          <w:lang w:val="ms-MY"/>
        </w:rPr>
      </w:pPr>
      <w:r w:rsidRPr="001940AA">
        <w:rPr>
          <w:rFonts w:eastAsia="Times New Roman" w:cs="Tahoma"/>
          <w:sz w:val="20"/>
          <w:szCs w:val="20"/>
          <w:lang w:val="ms-MY"/>
        </w:rPr>
        <w:t xml:space="preserve">    </w:t>
      </w:r>
    </w:p>
    <w:tbl>
      <w:tblPr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079"/>
        <w:gridCol w:w="4975"/>
      </w:tblGrid>
      <w:tr w:rsidR="00410061" w:rsidRPr="00FB6932" w14:paraId="31C55003" w14:textId="77777777" w:rsidTr="00903084">
        <w:trPr>
          <w:trHeight w:val="45"/>
        </w:trPr>
        <w:tc>
          <w:tcPr>
            <w:tcW w:w="9330" w:type="dxa"/>
            <w:gridSpan w:val="3"/>
            <w:shd w:val="clear" w:color="auto" w:fill="DEEAF6" w:themeFill="accent5" w:themeFillTint="33"/>
          </w:tcPr>
          <w:p w14:paraId="71D5CA78" w14:textId="77777777" w:rsidR="00410061" w:rsidRPr="00FB6932" w:rsidRDefault="00410061" w:rsidP="00903084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PENGESAHAN KETUA PROJEK 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410061" w:rsidRPr="00FB6932" w14:paraId="6EE03550" w14:textId="77777777" w:rsidTr="00903084">
        <w:trPr>
          <w:trHeight w:val="391"/>
        </w:trPr>
        <w:tc>
          <w:tcPr>
            <w:tcW w:w="9330" w:type="dxa"/>
            <w:gridSpan w:val="3"/>
            <w:shd w:val="clear" w:color="auto" w:fill="auto"/>
          </w:tcPr>
          <w:p w14:paraId="799B44A6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54A59209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 xml:space="preserve">I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declare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that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this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purpose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is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for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above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project</w:t>
            </w:r>
            <w:proofErr w:type="spellEnd"/>
          </w:p>
        </w:tc>
      </w:tr>
      <w:tr w:rsidR="00410061" w:rsidRPr="00FB6932" w14:paraId="4DBF5EA7" w14:textId="77777777" w:rsidTr="00903084">
        <w:trPr>
          <w:trHeight w:val="401"/>
        </w:trPr>
        <w:tc>
          <w:tcPr>
            <w:tcW w:w="4355" w:type="dxa"/>
            <w:gridSpan w:val="2"/>
            <w:shd w:val="clear" w:color="auto" w:fill="auto"/>
          </w:tcPr>
          <w:p w14:paraId="2A6A3A4C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484B2F61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076577CE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5AB1CBF6" w14:textId="77777777" w:rsidR="00410061" w:rsidRPr="00FB6932" w:rsidRDefault="00410061" w:rsidP="00903084">
            <w:pPr>
              <w:ind w:left="360"/>
              <w:jc w:val="both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4975" w:type="dxa"/>
            <w:shd w:val="clear" w:color="auto" w:fill="auto"/>
          </w:tcPr>
          <w:p w14:paraId="71EA8A0F" w14:textId="77777777" w:rsidR="00410061" w:rsidRPr="00FB6932" w:rsidRDefault="00410061" w:rsidP="00903084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</w:tc>
      </w:tr>
      <w:tr w:rsidR="00410061" w:rsidRPr="00FB6932" w14:paraId="606863B8" w14:textId="77777777" w:rsidTr="00903084">
        <w:trPr>
          <w:trHeight w:val="45"/>
        </w:trPr>
        <w:tc>
          <w:tcPr>
            <w:tcW w:w="4355" w:type="dxa"/>
            <w:gridSpan w:val="2"/>
            <w:shd w:val="clear" w:color="auto" w:fill="auto"/>
          </w:tcPr>
          <w:p w14:paraId="419F1A97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0FCBD83E" w14:textId="77777777" w:rsidR="00410061" w:rsidRPr="001940AA" w:rsidRDefault="00410061" w:rsidP="00903084">
            <w:pPr>
              <w:jc w:val="both"/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975" w:type="dxa"/>
            <w:shd w:val="clear" w:color="auto" w:fill="auto"/>
          </w:tcPr>
          <w:p w14:paraId="1A337DA5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4467E27B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Stamp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</w:p>
        </w:tc>
      </w:tr>
      <w:tr w:rsidR="00410061" w:rsidRPr="00410061" w14:paraId="1CE77456" w14:textId="77777777" w:rsidTr="00903084">
        <w:trPr>
          <w:trHeight w:val="45"/>
        </w:trPr>
        <w:tc>
          <w:tcPr>
            <w:tcW w:w="9330" w:type="dxa"/>
            <w:gridSpan w:val="3"/>
            <w:shd w:val="clear" w:color="auto" w:fill="DEEAF6" w:themeFill="accent5" w:themeFillTint="33"/>
          </w:tcPr>
          <w:p w14:paraId="1FC67E49" w14:textId="77777777" w:rsidR="00410061" w:rsidRPr="00FB6932" w:rsidRDefault="00410061" w:rsidP="00903084">
            <w:pPr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PERAKUAN PENERIMAAN ASET OLEH DEKAN FAKULTI / PENGARAH INSTITUT</w:t>
            </w:r>
          </w:p>
        </w:tc>
      </w:tr>
      <w:tr w:rsidR="00410061" w:rsidRPr="00FB6932" w14:paraId="49D1C1A3" w14:textId="77777777" w:rsidTr="00903084">
        <w:trPr>
          <w:trHeight w:val="391"/>
        </w:trPr>
        <w:tc>
          <w:tcPr>
            <w:tcW w:w="9330" w:type="dxa"/>
            <w:gridSpan w:val="3"/>
            <w:shd w:val="clear" w:color="auto" w:fill="auto"/>
          </w:tcPr>
          <w:p w14:paraId="7666DB75" w14:textId="77777777" w:rsidR="00410061" w:rsidRPr="00A9505B" w:rsidRDefault="00410061" w:rsidP="00903084">
            <w:pPr>
              <w:rPr>
                <w:sz w:val="16"/>
                <w:szCs w:val="16"/>
                <w:lang w:val="ms-MY"/>
              </w:rPr>
            </w:pPr>
            <w:r w:rsidRPr="00A9505B">
              <w:rPr>
                <w:sz w:val="16"/>
                <w:szCs w:val="16"/>
                <w:lang w:val="ms-MY"/>
              </w:rPr>
              <w:t>Sila tanda (√) pada kotak di bawah;</w:t>
            </w:r>
          </w:p>
          <w:p w14:paraId="62FE1E00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proofErr w:type="spellStart"/>
            <w:r w:rsidRPr="00A9505B">
              <w:rPr>
                <w:i/>
                <w:iCs/>
                <w:sz w:val="16"/>
                <w:szCs w:val="16"/>
                <w:lang w:val="ms-MY"/>
              </w:rPr>
              <w:t>Please</w:t>
            </w:r>
            <w:proofErr w:type="spellEnd"/>
            <w:r w:rsidRPr="00A9505B">
              <w:rPr>
                <w:i/>
                <w:iCs/>
                <w:sz w:val="16"/>
                <w:szCs w:val="16"/>
                <w:lang w:val="ms-MY"/>
              </w:rPr>
              <w:t xml:space="preserve"> </w:t>
            </w:r>
            <w:proofErr w:type="spellStart"/>
            <w:r w:rsidRPr="00A9505B">
              <w:rPr>
                <w:i/>
                <w:iCs/>
                <w:sz w:val="16"/>
                <w:szCs w:val="16"/>
                <w:lang w:val="ms-MY"/>
              </w:rPr>
              <w:t>mark</w:t>
            </w:r>
            <w:proofErr w:type="spellEnd"/>
            <w:r w:rsidRPr="00A9505B">
              <w:rPr>
                <w:i/>
                <w:iCs/>
                <w:sz w:val="16"/>
                <w:szCs w:val="16"/>
                <w:lang w:val="ms-MY"/>
              </w:rPr>
              <w:t xml:space="preserve">  (√) in </w:t>
            </w:r>
            <w:proofErr w:type="spellStart"/>
            <w:r w:rsidRPr="00A9505B">
              <w:rPr>
                <w:i/>
                <w:iCs/>
                <w:sz w:val="16"/>
                <w:szCs w:val="16"/>
                <w:lang w:val="ms-MY"/>
              </w:rPr>
              <w:t>the</w:t>
            </w:r>
            <w:proofErr w:type="spellEnd"/>
            <w:r w:rsidRPr="00A9505B">
              <w:rPr>
                <w:i/>
                <w:iCs/>
                <w:sz w:val="16"/>
                <w:szCs w:val="16"/>
                <w:lang w:val="ms-MY"/>
              </w:rPr>
              <w:t xml:space="preserve"> </w:t>
            </w:r>
            <w:proofErr w:type="spellStart"/>
            <w:r w:rsidRPr="00A9505B">
              <w:rPr>
                <w:i/>
                <w:iCs/>
                <w:sz w:val="16"/>
                <w:szCs w:val="16"/>
                <w:lang w:val="ms-MY"/>
              </w:rPr>
              <w:t>box</w:t>
            </w:r>
            <w:proofErr w:type="spellEnd"/>
            <w:r w:rsidRPr="00A9505B">
              <w:rPr>
                <w:i/>
                <w:iCs/>
                <w:sz w:val="16"/>
                <w:szCs w:val="16"/>
                <w:lang w:val="ms-MY"/>
              </w:rPr>
              <w:t xml:space="preserve"> </w:t>
            </w:r>
            <w:proofErr w:type="spellStart"/>
            <w:r w:rsidRPr="00A9505B">
              <w:rPr>
                <w:i/>
                <w:iCs/>
                <w:sz w:val="16"/>
                <w:szCs w:val="16"/>
                <w:lang w:val="ms-MY"/>
              </w:rPr>
              <w:t>below</w:t>
            </w:r>
            <w:proofErr w:type="spellEnd"/>
            <w:r w:rsidRPr="00A9505B">
              <w:rPr>
                <w:i/>
                <w:iCs/>
                <w:sz w:val="16"/>
                <w:szCs w:val="16"/>
                <w:lang w:val="ms-MY"/>
              </w:rPr>
              <w:t>;</w:t>
            </w:r>
          </w:p>
        </w:tc>
      </w:tr>
      <w:tr w:rsidR="00410061" w:rsidRPr="00FB6932" w14:paraId="268277AB" w14:textId="77777777" w:rsidTr="00903084">
        <w:trPr>
          <w:trHeight w:val="391"/>
        </w:trPr>
        <w:tc>
          <w:tcPr>
            <w:tcW w:w="9330" w:type="dxa"/>
            <w:gridSpan w:val="3"/>
            <w:shd w:val="clear" w:color="auto" w:fill="auto"/>
          </w:tcPr>
          <w:p w14:paraId="0EFE69AD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Saya menyokong dan </w:t>
            </w:r>
          </w:p>
          <w:p w14:paraId="5128D50F" w14:textId="77777777" w:rsidR="00410061" w:rsidRPr="00A9505B" w:rsidRDefault="00410061" w:rsidP="00903084">
            <w:pPr>
              <w:jc w:val="both"/>
              <w:rPr>
                <w:i/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 xml:space="preserve">I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recommend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</w:p>
        </w:tc>
      </w:tr>
      <w:tr w:rsidR="00410061" w:rsidRPr="00410061" w14:paraId="55D27819" w14:textId="77777777" w:rsidTr="00903084">
        <w:trPr>
          <w:trHeight w:val="401"/>
        </w:trPr>
        <w:tc>
          <w:tcPr>
            <w:tcW w:w="1276" w:type="dxa"/>
            <w:shd w:val="clear" w:color="auto" w:fill="auto"/>
          </w:tcPr>
          <w:p w14:paraId="76359F14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</w:tc>
        <w:tc>
          <w:tcPr>
            <w:tcW w:w="8054" w:type="dxa"/>
            <w:gridSpan w:val="2"/>
            <w:shd w:val="clear" w:color="auto" w:fill="auto"/>
          </w:tcPr>
          <w:p w14:paraId="0224B8CE" w14:textId="77777777" w:rsidR="00410061" w:rsidRPr="00FB6932" w:rsidRDefault="00410061" w:rsidP="00903084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1940AA">
              <w:rPr>
                <w:rFonts w:eastAsia="Times New Roman" w:cs="Tahoma"/>
                <w:b/>
                <w:bCs/>
                <w:sz w:val="20"/>
                <w:szCs w:val="20"/>
                <w:lang w:val="ms-MY"/>
              </w:rPr>
              <w:t>BERSETUJU</w:t>
            </w:r>
            <w:r w:rsidRPr="001940AA">
              <w:rPr>
                <w:rFonts w:eastAsia="Times New Roman" w:cs="Tahoma"/>
                <w:sz w:val="20"/>
                <w:szCs w:val="20"/>
                <w:lang w:val="ms-MY"/>
              </w:rPr>
              <w:t xml:space="preserve"> meneruskan penggunaan aset di PTJ dan akan diuruskan oleh pegawai aset PTJ.</w:t>
            </w:r>
            <w:r>
              <w:rPr>
                <w:rFonts w:eastAsia="Times New Roman" w:cs="Tahoma"/>
                <w:sz w:val="20"/>
                <w:szCs w:val="20"/>
                <w:lang w:val="ms-MY"/>
              </w:rPr>
              <w:t xml:space="preserve"> </w:t>
            </w:r>
          </w:p>
        </w:tc>
      </w:tr>
      <w:tr w:rsidR="00410061" w:rsidRPr="00410061" w14:paraId="2893ECC5" w14:textId="77777777" w:rsidTr="00903084">
        <w:trPr>
          <w:trHeight w:val="401"/>
        </w:trPr>
        <w:tc>
          <w:tcPr>
            <w:tcW w:w="1276" w:type="dxa"/>
            <w:shd w:val="clear" w:color="auto" w:fill="auto"/>
          </w:tcPr>
          <w:p w14:paraId="065638F2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</w:tc>
        <w:tc>
          <w:tcPr>
            <w:tcW w:w="8054" w:type="dxa"/>
            <w:gridSpan w:val="2"/>
            <w:shd w:val="clear" w:color="auto" w:fill="auto"/>
          </w:tcPr>
          <w:p w14:paraId="34D34893" w14:textId="77777777" w:rsidR="00410061" w:rsidRPr="00FB6932" w:rsidRDefault="00410061" w:rsidP="00903084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1940AA">
              <w:rPr>
                <w:rFonts w:eastAsia="Times New Roman" w:cs="Tahoma"/>
                <w:b/>
                <w:bCs/>
                <w:sz w:val="20"/>
                <w:szCs w:val="20"/>
                <w:lang w:val="ms-MY"/>
              </w:rPr>
              <w:t>TIDAK BERSETUJU</w:t>
            </w:r>
            <w:r w:rsidRPr="001940AA">
              <w:rPr>
                <w:rFonts w:eastAsia="Times New Roman" w:cs="Tahoma"/>
                <w:sz w:val="20"/>
                <w:szCs w:val="20"/>
                <w:lang w:val="ms-MY"/>
              </w:rPr>
              <w:t xml:space="preserve"> dan disyorkan untuk pelupusan. Urusan pelupusan akan diuruskan oleh Pegawai aset PTJ</w:t>
            </w:r>
          </w:p>
        </w:tc>
      </w:tr>
      <w:tr w:rsidR="00410061" w:rsidRPr="00410061" w14:paraId="6C33149B" w14:textId="77777777" w:rsidTr="00903084">
        <w:trPr>
          <w:trHeight w:val="401"/>
        </w:trPr>
        <w:tc>
          <w:tcPr>
            <w:tcW w:w="4355" w:type="dxa"/>
            <w:gridSpan w:val="2"/>
            <w:shd w:val="clear" w:color="auto" w:fill="auto"/>
          </w:tcPr>
          <w:p w14:paraId="4DEF1257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679F6619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691CCCC2" w14:textId="77777777" w:rsidR="00410061" w:rsidRPr="00FB6932" w:rsidRDefault="00410061" w:rsidP="00903084">
            <w:pPr>
              <w:jc w:val="both"/>
              <w:rPr>
                <w:b/>
                <w:sz w:val="16"/>
                <w:szCs w:val="16"/>
                <w:lang w:val="ms-MY"/>
              </w:rPr>
            </w:pPr>
          </w:p>
          <w:p w14:paraId="10E81C1A" w14:textId="77777777" w:rsidR="00410061" w:rsidRPr="00FB6932" w:rsidRDefault="00410061" w:rsidP="00903084">
            <w:pPr>
              <w:ind w:left="360"/>
              <w:jc w:val="both"/>
              <w:rPr>
                <w:b/>
                <w:sz w:val="20"/>
                <w:szCs w:val="20"/>
                <w:lang w:val="ms-MY"/>
              </w:rPr>
            </w:pPr>
          </w:p>
        </w:tc>
        <w:tc>
          <w:tcPr>
            <w:tcW w:w="4975" w:type="dxa"/>
            <w:shd w:val="clear" w:color="auto" w:fill="auto"/>
          </w:tcPr>
          <w:p w14:paraId="338ABAF5" w14:textId="77777777" w:rsidR="00410061" w:rsidRPr="00FB6932" w:rsidRDefault="00410061" w:rsidP="00903084">
            <w:pPr>
              <w:jc w:val="both"/>
              <w:rPr>
                <w:b/>
                <w:sz w:val="20"/>
                <w:szCs w:val="20"/>
                <w:lang w:val="ms-MY"/>
              </w:rPr>
            </w:pPr>
          </w:p>
        </w:tc>
      </w:tr>
      <w:tr w:rsidR="00410061" w:rsidRPr="00FB6932" w14:paraId="2D3EA232" w14:textId="77777777" w:rsidTr="00903084">
        <w:trPr>
          <w:trHeight w:val="45"/>
        </w:trPr>
        <w:tc>
          <w:tcPr>
            <w:tcW w:w="4355" w:type="dxa"/>
            <w:gridSpan w:val="2"/>
            <w:shd w:val="clear" w:color="auto" w:fill="auto"/>
          </w:tcPr>
          <w:p w14:paraId="7EAA62B6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6999C93D" w14:textId="77777777" w:rsidR="00410061" w:rsidRDefault="00410061" w:rsidP="00903084">
            <w:pPr>
              <w:jc w:val="both"/>
              <w:rPr>
                <w:i/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</w:p>
          <w:p w14:paraId="4BCA235E" w14:textId="77777777" w:rsidR="00410061" w:rsidRPr="001940AA" w:rsidRDefault="00410061" w:rsidP="00903084">
            <w:pPr>
              <w:jc w:val="both"/>
              <w:rPr>
                <w:i/>
                <w:sz w:val="20"/>
                <w:szCs w:val="20"/>
                <w:lang w:val="ms-MY"/>
              </w:rPr>
            </w:pPr>
          </w:p>
        </w:tc>
        <w:tc>
          <w:tcPr>
            <w:tcW w:w="4975" w:type="dxa"/>
            <w:shd w:val="clear" w:color="auto" w:fill="auto"/>
          </w:tcPr>
          <w:p w14:paraId="24BBB0CE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4F7A98A4" w14:textId="77777777" w:rsidR="00410061" w:rsidRPr="00FB6932" w:rsidRDefault="00410061" w:rsidP="00903084">
            <w:pPr>
              <w:jc w:val="both"/>
              <w:rPr>
                <w:sz w:val="20"/>
                <w:szCs w:val="20"/>
                <w:lang w:val="ms-MY"/>
              </w:rPr>
            </w:pP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Stamp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FB6932">
              <w:rPr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FB6932">
              <w:rPr>
                <w:i/>
                <w:sz w:val="20"/>
                <w:szCs w:val="20"/>
                <w:lang w:val="ms-MY"/>
              </w:rPr>
              <w:t>date</w:t>
            </w:r>
            <w:proofErr w:type="spellEnd"/>
          </w:p>
        </w:tc>
      </w:tr>
    </w:tbl>
    <w:p w14:paraId="1825A397" w14:textId="527AE216" w:rsidR="00410061" w:rsidRDefault="00410061" w:rsidP="00410061">
      <w:pPr>
        <w:spacing w:before="38"/>
        <w:ind w:right="-188"/>
      </w:pPr>
      <w:r w:rsidRPr="001940AA">
        <w:rPr>
          <w:rFonts w:eastAsia="Calibri" w:cs="Tahoma"/>
          <w:lang w:val="ms-MY"/>
        </w:rPr>
        <w:t xml:space="preserve">Nota: Pegawai ASET </w:t>
      </w:r>
      <w:proofErr w:type="spellStart"/>
      <w:r w:rsidRPr="001940AA">
        <w:rPr>
          <w:rFonts w:eastAsia="Calibri" w:cs="Tahoma"/>
          <w:lang w:val="ms-MY"/>
        </w:rPr>
        <w:t>PTj</w:t>
      </w:r>
      <w:proofErr w:type="spellEnd"/>
      <w:r w:rsidRPr="001940AA">
        <w:rPr>
          <w:rFonts w:eastAsia="Calibri" w:cs="Tahoma"/>
          <w:lang w:val="ms-MY"/>
        </w:rPr>
        <w:t xml:space="preserve"> perlu melaksanakan kaedah pelupusan mengikut tatacara   pelupusan aset UMT.</w:t>
      </w:r>
    </w:p>
    <w:sectPr w:rsidR="00410061" w:rsidSect="002C7D6E">
      <w:footerReference w:type="default" r:id="rId5"/>
      <w:pgSz w:w="11906" w:h="16838"/>
      <w:pgMar w:top="1440" w:right="1440" w:bottom="1440" w:left="1440" w:header="624" w:footer="624" w:gutter="0"/>
      <w:pgNumType w:start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3121888"/>
      <w:docPartObj>
        <w:docPartGallery w:val="Page Numbers (Bottom of Page)"/>
        <w:docPartUnique/>
      </w:docPartObj>
    </w:sdtPr>
    <w:sdtContent>
      <w:p w14:paraId="2408D29B" w14:textId="77777777" w:rsidR="002C7D6E" w:rsidRDefault="00000000" w:rsidP="00A70D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1844BDF" w14:textId="77777777" w:rsidR="001F70C2" w:rsidRDefault="00000000" w:rsidP="002C7D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entury Gothic" w:cs="Century Gothic"/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61"/>
    <w:rsid w:val="004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219F6"/>
  <w15:chartTrackingRefBased/>
  <w15:docId w15:val="{78A244EC-7DAB-A14B-967A-E6EA2EA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61"/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0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1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41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1</cp:revision>
  <dcterms:created xsi:type="dcterms:W3CDTF">2022-11-07T03:43:00Z</dcterms:created>
  <dcterms:modified xsi:type="dcterms:W3CDTF">2022-11-07T03:43:00Z</dcterms:modified>
</cp:coreProperties>
</file>