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AA42" w14:textId="192494B7" w:rsidR="00546355" w:rsidRDefault="00546355" w:rsidP="00546355">
      <w:pPr>
        <w:jc w:val="right"/>
        <w:rPr>
          <w:noProof/>
        </w:rPr>
      </w:pPr>
      <w:bookmarkStart w:id="0" w:name="bookmark=id.1t3h5sf" w:colFirst="0" w:colLast="0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A80E0B1" wp14:editId="4D38D5DE">
            <wp:simplePos x="0" y="0"/>
            <wp:positionH relativeFrom="margin">
              <wp:posOffset>609600</wp:posOffset>
            </wp:positionH>
            <wp:positionV relativeFrom="margin">
              <wp:posOffset>-365760</wp:posOffset>
            </wp:positionV>
            <wp:extent cx="1066800" cy="755015"/>
            <wp:effectExtent l="0" t="0" r="0" b="0"/>
            <wp:wrapSquare wrapText="bothSides"/>
            <wp:docPr id="10756" name="Picture 4" descr="logo korporat gri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korporat grid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19140" wp14:editId="57DDF16E">
                <wp:simplePos x="0" y="0"/>
                <wp:positionH relativeFrom="column">
                  <wp:posOffset>1234440</wp:posOffset>
                </wp:positionH>
                <wp:positionV relativeFrom="paragraph">
                  <wp:posOffset>-362585</wp:posOffset>
                </wp:positionV>
                <wp:extent cx="4086225" cy="685165"/>
                <wp:effectExtent l="0" t="0" r="0" b="635"/>
                <wp:wrapNone/>
                <wp:docPr id="107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DC844" w14:textId="77777777" w:rsidR="00546355" w:rsidRPr="00643A9B" w:rsidRDefault="00546355" w:rsidP="00546355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643A9B">
                              <w:rPr>
                                <w:b/>
                                <w:lang w:val="ms-MY"/>
                              </w:rPr>
                              <w:t xml:space="preserve">PEJABAT PENGURUSAN PENYELIDIKAN </w:t>
                            </w:r>
                          </w:p>
                          <w:p w14:paraId="5F6892EC" w14:textId="77777777" w:rsidR="00546355" w:rsidRPr="00643A9B" w:rsidRDefault="00546355" w:rsidP="00546355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643A9B">
                              <w:rPr>
                                <w:b/>
                                <w:lang w:val="ms-MY"/>
                              </w:rPr>
                              <w:t>UNIVERSITI MALAYSIA TERENGGANU</w:t>
                            </w:r>
                          </w:p>
                          <w:p w14:paraId="49D946BE" w14:textId="77777777" w:rsidR="00546355" w:rsidRPr="00643A9B" w:rsidRDefault="00546355" w:rsidP="00546355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643A9B">
                              <w:rPr>
                                <w:b/>
                                <w:lang w:val="ms-MY"/>
                              </w:rPr>
                              <w:t>21030  KUALA NERUS, TERENGGANU, 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1914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7.2pt;margin-top:-28.55pt;width:321.75pt;height:5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" filled="f" stroked="f">
                <v:textbox>
                  <w:txbxContent>
                    <w:p w14:paraId="082DC844" w14:textId="77777777" w:rsidR="00546355" w:rsidRPr="00643A9B" w:rsidRDefault="00546355" w:rsidP="00546355">
                      <w:pPr>
                        <w:rPr>
                          <w:b/>
                          <w:lang w:val="ms-MY"/>
                        </w:rPr>
                      </w:pPr>
                      <w:r w:rsidRPr="00643A9B">
                        <w:rPr>
                          <w:b/>
                          <w:lang w:val="ms-MY"/>
                        </w:rPr>
                        <w:t xml:space="preserve">PEJABAT PENGURUSAN PENYELIDIKAN </w:t>
                      </w:r>
                    </w:p>
                    <w:p w14:paraId="5F6892EC" w14:textId="77777777" w:rsidR="00546355" w:rsidRPr="00643A9B" w:rsidRDefault="00546355" w:rsidP="00546355">
                      <w:pPr>
                        <w:rPr>
                          <w:b/>
                          <w:lang w:val="ms-MY"/>
                        </w:rPr>
                      </w:pPr>
                      <w:r w:rsidRPr="00643A9B">
                        <w:rPr>
                          <w:b/>
                          <w:lang w:val="ms-MY"/>
                        </w:rPr>
                        <w:t>UNIVERSITI MALAYSIA TERENGGANU</w:t>
                      </w:r>
                    </w:p>
                    <w:p w14:paraId="49D946BE" w14:textId="77777777" w:rsidR="00546355" w:rsidRPr="00643A9B" w:rsidRDefault="00546355" w:rsidP="00546355">
                      <w:pPr>
                        <w:rPr>
                          <w:b/>
                          <w:lang w:val="ms-MY"/>
                        </w:rPr>
                      </w:pPr>
                      <w:r w:rsidRPr="00643A9B">
                        <w:rPr>
                          <w:b/>
                          <w:lang w:val="ms-MY"/>
                        </w:rPr>
                        <w:t>21030  KUALA NERUS, TERENGGANU, MALAYSIA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6957"/>
        <w:gridCol w:w="575"/>
        <w:gridCol w:w="930"/>
      </w:tblGrid>
      <w:tr w:rsidR="00546355" w:rsidRPr="00CE7EF5" w14:paraId="20F1BE42" w14:textId="77777777" w:rsidTr="00E81B65">
        <w:trPr>
          <w:jc w:val="center"/>
        </w:trPr>
        <w:tc>
          <w:tcPr>
            <w:tcW w:w="10448" w:type="dxa"/>
            <w:gridSpan w:val="4"/>
            <w:shd w:val="clear" w:color="auto" w:fill="auto"/>
          </w:tcPr>
          <w:p w14:paraId="03B8872A" w14:textId="77777777" w:rsidR="00546355" w:rsidRPr="0071291B" w:rsidRDefault="00546355" w:rsidP="00E81B65">
            <w:pPr>
              <w:spacing w:before="60" w:after="60"/>
              <w:jc w:val="left"/>
              <w:rPr>
                <w:rStyle w:val="fontstyle01"/>
                <w:rFonts w:hint="eastAsia"/>
                <w:b/>
                <w:lang w:val="ms-MY"/>
              </w:rPr>
            </w:pPr>
            <w:r w:rsidRPr="0071291B">
              <w:rPr>
                <w:rStyle w:val="fontstyle01"/>
                <w:b/>
                <w:lang w:val="ms-MY"/>
              </w:rPr>
              <w:t>Nama Ketua Projek :</w:t>
            </w:r>
          </w:p>
          <w:p w14:paraId="5925F9EC" w14:textId="77777777" w:rsidR="00546355" w:rsidRPr="0071291B" w:rsidRDefault="00546355" w:rsidP="00E81B65">
            <w:pPr>
              <w:spacing w:before="60" w:after="60"/>
              <w:jc w:val="left"/>
              <w:rPr>
                <w:rStyle w:val="fontstyle01"/>
                <w:rFonts w:hint="eastAsia"/>
                <w:b/>
                <w:lang w:val="ms-MY"/>
              </w:rPr>
            </w:pPr>
            <w:r w:rsidRPr="0071291B">
              <w:rPr>
                <w:rStyle w:val="fontstyle01"/>
                <w:b/>
                <w:lang w:val="ms-MY"/>
              </w:rPr>
              <w:t>No. Vot                        :</w:t>
            </w:r>
          </w:p>
        </w:tc>
      </w:tr>
      <w:tr w:rsidR="00546355" w:rsidRPr="00CE7EF5" w14:paraId="6994317C" w14:textId="77777777" w:rsidTr="00E81B65">
        <w:trPr>
          <w:jc w:val="center"/>
        </w:trPr>
        <w:tc>
          <w:tcPr>
            <w:tcW w:w="10448" w:type="dxa"/>
            <w:gridSpan w:val="4"/>
            <w:shd w:val="clear" w:color="auto" w:fill="A6A6A6" w:themeFill="background1" w:themeFillShade="A6"/>
          </w:tcPr>
          <w:p w14:paraId="751CB68D" w14:textId="77777777" w:rsidR="00546355" w:rsidRPr="0071291B" w:rsidRDefault="00546355" w:rsidP="00E81B65">
            <w:pPr>
              <w:spacing w:before="60" w:after="60"/>
              <w:jc w:val="left"/>
              <w:rPr>
                <w:rStyle w:val="fontstyle01"/>
                <w:rFonts w:hint="eastAsia"/>
                <w:b/>
                <w:u w:val="single"/>
                <w:lang w:val="ms-MY"/>
              </w:rPr>
            </w:pPr>
            <w:r w:rsidRPr="00B662CE">
              <w:rPr>
                <w:rStyle w:val="fontstyle01"/>
                <w:b/>
                <w:lang w:val="ms-MY"/>
              </w:rPr>
              <w:t>1. SYARAT-SYARAT UMUM UNTUK MENGHADIRI PERSIDANGAN DI LUAR NEGARA SEPERTI BERIKUT:</w:t>
            </w:r>
          </w:p>
        </w:tc>
      </w:tr>
      <w:tr w:rsidR="00546355" w:rsidRPr="00CE7EF5" w14:paraId="234AC4E8" w14:textId="77777777" w:rsidTr="00E81B65">
        <w:trPr>
          <w:jc w:val="center"/>
        </w:trPr>
        <w:tc>
          <w:tcPr>
            <w:tcW w:w="9351" w:type="dxa"/>
            <w:gridSpan w:val="3"/>
          </w:tcPr>
          <w:p w14:paraId="753B6265" w14:textId="77777777" w:rsidR="00546355" w:rsidRPr="00B662CE" w:rsidRDefault="00546355" w:rsidP="00E81B65">
            <w:pPr>
              <w:spacing w:before="60" w:after="60"/>
              <w:jc w:val="left"/>
              <w:rPr>
                <w:rStyle w:val="fontstyle21"/>
                <w:lang w:val="ms-MY"/>
              </w:rPr>
            </w:pPr>
            <w:r w:rsidRPr="00B662CE">
              <w:rPr>
                <w:rStyle w:val="fontstyle01"/>
                <w:lang w:val="ms-MY"/>
              </w:rPr>
              <w:t xml:space="preserve">Hanya yang </w:t>
            </w:r>
            <w:r w:rsidRPr="00B662CE">
              <w:rPr>
                <w:rStyle w:val="fontstyle21"/>
                <w:lang w:val="ms-MY"/>
              </w:rPr>
              <w:t xml:space="preserve">telah diluluskan dalam kertas cadangan penyelidikan </w:t>
            </w:r>
            <w:r w:rsidRPr="00B662CE">
              <w:rPr>
                <w:rStyle w:val="fontstyle01"/>
                <w:lang w:val="ms-MY"/>
              </w:rPr>
              <w:t>(</w:t>
            </w:r>
            <w:proofErr w:type="spellStart"/>
            <w:r w:rsidRPr="00B662CE">
              <w:rPr>
                <w:rStyle w:val="fontstyle01"/>
                <w:lang w:val="ms-MY"/>
              </w:rPr>
              <w:t>proposal</w:t>
            </w:r>
            <w:proofErr w:type="spellEnd"/>
            <w:r w:rsidRPr="00B662CE">
              <w:rPr>
                <w:rStyle w:val="fontstyle01"/>
                <w:lang w:val="ms-MY"/>
              </w:rPr>
              <w:t>)</w:t>
            </w:r>
          </w:p>
        </w:tc>
        <w:tc>
          <w:tcPr>
            <w:tcW w:w="1097" w:type="dxa"/>
          </w:tcPr>
          <w:p w14:paraId="023AC2AB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CE7EF5" w14:paraId="1D3BE85E" w14:textId="77777777" w:rsidTr="00E81B65">
        <w:trPr>
          <w:jc w:val="center"/>
        </w:trPr>
        <w:tc>
          <w:tcPr>
            <w:tcW w:w="9351" w:type="dxa"/>
            <w:gridSpan w:val="3"/>
          </w:tcPr>
          <w:p w14:paraId="0670C743" w14:textId="77777777" w:rsidR="00546355" w:rsidRPr="00B662CE" w:rsidRDefault="00546355" w:rsidP="00E81B65">
            <w:pPr>
              <w:spacing w:before="60" w:after="60"/>
              <w:jc w:val="left"/>
              <w:rPr>
                <w:rStyle w:val="fontstyle01"/>
                <w:rFonts w:hint="eastAsia"/>
                <w:iCs/>
                <w:lang w:val="ms-MY"/>
              </w:rPr>
            </w:pPr>
            <w:r w:rsidRPr="00B662CE">
              <w:rPr>
                <w:rStyle w:val="fontstyle01"/>
                <w:iCs/>
                <w:lang w:val="ms-MY"/>
              </w:rPr>
              <w:t>Tarikh konferensi adalah sebelum tarikh tamat geran</w:t>
            </w:r>
          </w:p>
        </w:tc>
        <w:tc>
          <w:tcPr>
            <w:tcW w:w="1097" w:type="dxa"/>
          </w:tcPr>
          <w:p w14:paraId="2F990AB1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CE7EF5" w14:paraId="4F25A08D" w14:textId="77777777" w:rsidTr="00E81B65">
        <w:trPr>
          <w:jc w:val="center"/>
        </w:trPr>
        <w:tc>
          <w:tcPr>
            <w:tcW w:w="9351" w:type="dxa"/>
            <w:gridSpan w:val="3"/>
          </w:tcPr>
          <w:p w14:paraId="1E4E1D3E" w14:textId="77777777" w:rsidR="00546355" w:rsidRPr="00B662CE" w:rsidRDefault="00546355" w:rsidP="00E81B65">
            <w:pPr>
              <w:spacing w:before="60" w:after="60"/>
              <w:jc w:val="left"/>
              <w:rPr>
                <w:rStyle w:val="fontstyle01"/>
                <w:rFonts w:hint="eastAsia"/>
                <w:u w:val="single"/>
                <w:lang w:val="ms-MY"/>
              </w:rPr>
            </w:pPr>
            <w:r w:rsidRPr="00B662CE">
              <w:rPr>
                <w:rStyle w:val="fontstyle01"/>
                <w:lang w:val="ms-MY"/>
              </w:rPr>
              <w:t xml:space="preserve">Hanya dibenarkan untuk </w:t>
            </w:r>
            <w:r w:rsidRPr="00B662CE">
              <w:rPr>
                <w:rStyle w:val="fontstyle21"/>
                <w:lang w:val="ms-MY"/>
              </w:rPr>
              <w:t xml:space="preserve">pembentangan kertas kerja penuh secara lisan </w:t>
            </w:r>
            <w:r w:rsidRPr="00B662CE">
              <w:rPr>
                <w:rStyle w:val="fontstyle01"/>
                <w:lang w:val="ms-MY"/>
              </w:rPr>
              <w:t>sahaja</w:t>
            </w:r>
          </w:p>
        </w:tc>
        <w:tc>
          <w:tcPr>
            <w:tcW w:w="1097" w:type="dxa"/>
          </w:tcPr>
          <w:p w14:paraId="35C484C1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CE7EF5" w14:paraId="313E48C7" w14:textId="77777777" w:rsidTr="00E81B65">
        <w:trPr>
          <w:jc w:val="center"/>
        </w:trPr>
        <w:tc>
          <w:tcPr>
            <w:tcW w:w="9351" w:type="dxa"/>
            <w:gridSpan w:val="3"/>
          </w:tcPr>
          <w:p w14:paraId="718D2327" w14:textId="77777777" w:rsidR="00546355" w:rsidRPr="00B662CE" w:rsidRDefault="00546355" w:rsidP="00E81B65">
            <w:pPr>
              <w:spacing w:before="60" w:after="60"/>
              <w:jc w:val="left"/>
              <w:rPr>
                <w:rStyle w:val="fontstyle01"/>
                <w:rFonts w:hint="eastAsia"/>
                <w:u w:val="single"/>
                <w:lang w:val="ms-MY"/>
              </w:rPr>
            </w:pPr>
            <w:r w:rsidRPr="00B662CE">
              <w:rPr>
                <w:rStyle w:val="fontstyle01"/>
                <w:lang w:val="ms-MY"/>
              </w:rPr>
              <w:t xml:space="preserve">Dibenarkan untuk projek penyelidikan yang </w:t>
            </w:r>
            <w:r w:rsidRPr="00B662CE">
              <w:rPr>
                <w:rStyle w:val="fontstyle21"/>
                <w:lang w:val="ms-MY"/>
              </w:rPr>
              <w:t xml:space="preserve">memasuki tahun </w:t>
            </w:r>
            <w:proofErr w:type="spellStart"/>
            <w:r w:rsidRPr="00B662CE">
              <w:rPr>
                <w:rStyle w:val="fontstyle21"/>
                <w:lang w:val="ms-MY"/>
              </w:rPr>
              <w:t>kedua</w:t>
            </w:r>
            <w:proofErr w:type="spellEnd"/>
            <w:r w:rsidRPr="00B662CE">
              <w:rPr>
                <w:rStyle w:val="fontstyle21"/>
                <w:lang w:val="ms-MY"/>
              </w:rPr>
              <w:t xml:space="preserve"> dan ke atas</w:t>
            </w:r>
            <w:r w:rsidRPr="00B662CE">
              <w:rPr>
                <w:rFonts w:ascii="Arial" w:hAnsi="Arial" w:cs="Arial"/>
                <w:b/>
                <w:bCs/>
                <w:color w:val="000000"/>
                <w:lang w:val="ms-MY"/>
              </w:rPr>
              <w:t xml:space="preserve"> </w:t>
            </w:r>
            <w:r w:rsidRPr="00B662CE">
              <w:rPr>
                <w:rStyle w:val="fontstyle21"/>
                <w:lang w:val="ms-MY"/>
              </w:rPr>
              <w:t>sahaja</w:t>
            </w:r>
          </w:p>
        </w:tc>
        <w:tc>
          <w:tcPr>
            <w:tcW w:w="1097" w:type="dxa"/>
          </w:tcPr>
          <w:p w14:paraId="4E8A7884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71291B" w14:paraId="237A9D1F" w14:textId="77777777" w:rsidTr="00E81B65">
        <w:trPr>
          <w:jc w:val="center"/>
        </w:trPr>
        <w:tc>
          <w:tcPr>
            <w:tcW w:w="9351" w:type="dxa"/>
            <w:gridSpan w:val="3"/>
          </w:tcPr>
          <w:p w14:paraId="3D7AD88E" w14:textId="77777777" w:rsidR="00546355" w:rsidRPr="00B662CE" w:rsidRDefault="00546355" w:rsidP="00E81B65">
            <w:pPr>
              <w:spacing w:before="60" w:after="60"/>
              <w:jc w:val="left"/>
              <w:rPr>
                <w:rStyle w:val="fontstyle01"/>
                <w:rFonts w:hint="eastAsia"/>
                <w:u w:val="single"/>
                <w:lang w:val="ms-MY"/>
              </w:rPr>
            </w:pPr>
            <w:r w:rsidRPr="00B662CE">
              <w:rPr>
                <w:rStyle w:val="fontstyle01"/>
                <w:lang w:val="ms-MY"/>
              </w:rPr>
              <w:t xml:space="preserve">Dibenarkan hanya </w:t>
            </w:r>
            <w:r w:rsidRPr="00B662CE">
              <w:rPr>
                <w:rStyle w:val="fontstyle21"/>
                <w:lang w:val="ms-MY"/>
              </w:rPr>
              <w:t xml:space="preserve">SEKALI </w:t>
            </w:r>
            <w:r w:rsidRPr="00B662CE">
              <w:rPr>
                <w:rStyle w:val="fontstyle01"/>
                <w:lang w:val="ms-MY"/>
              </w:rPr>
              <w:t>perjalanan ke luar negara</w:t>
            </w:r>
          </w:p>
        </w:tc>
        <w:tc>
          <w:tcPr>
            <w:tcW w:w="1097" w:type="dxa"/>
          </w:tcPr>
          <w:p w14:paraId="2CD28665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CE7EF5" w14:paraId="7C88BBF5" w14:textId="77777777" w:rsidTr="00E81B65">
        <w:trPr>
          <w:jc w:val="center"/>
        </w:trPr>
        <w:tc>
          <w:tcPr>
            <w:tcW w:w="9351" w:type="dxa"/>
            <w:gridSpan w:val="3"/>
          </w:tcPr>
          <w:p w14:paraId="31EA6C3B" w14:textId="77777777" w:rsidR="00546355" w:rsidRPr="00B662CE" w:rsidRDefault="00546355" w:rsidP="00E81B65">
            <w:pPr>
              <w:spacing w:before="60" w:after="60"/>
              <w:jc w:val="left"/>
              <w:rPr>
                <w:rStyle w:val="fontstyle01"/>
                <w:rFonts w:hint="eastAsia"/>
                <w:u w:val="single"/>
                <w:lang w:val="ms-MY"/>
              </w:rPr>
            </w:pPr>
            <w:r w:rsidRPr="00B662CE">
              <w:rPr>
                <w:rStyle w:val="fontstyle01"/>
                <w:lang w:val="ms-MY"/>
              </w:rPr>
              <w:t xml:space="preserve">Maksimum bilangan penyelidik dalam projek yang sama adalah </w:t>
            </w:r>
            <w:r w:rsidRPr="00B662CE">
              <w:rPr>
                <w:rStyle w:val="fontstyle21"/>
                <w:lang w:val="ms-MY"/>
              </w:rPr>
              <w:t>dua (2) orang sahaja</w:t>
            </w:r>
          </w:p>
        </w:tc>
        <w:tc>
          <w:tcPr>
            <w:tcW w:w="1097" w:type="dxa"/>
          </w:tcPr>
          <w:p w14:paraId="0946CF3B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CE7EF5" w14:paraId="3681D3E1" w14:textId="77777777" w:rsidTr="00E81B65">
        <w:trPr>
          <w:jc w:val="center"/>
        </w:trPr>
        <w:tc>
          <w:tcPr>
            <w:tcW w:w="9351" w:type="dxa"/>
            <w:gridSpan w:val="3"/>
          </w:tcPr>
          <w:p w14:paraId="249FA8AE" w14:textId="77777777" w:rsidR="00546355" w:rsidRPr="00B662CE" w:rsidRDefault="00546355" w:rsidP="00E81B65">
            <w:pPr>
              <w:spacing w:before="60" w:after="60"/>
              <w:jc w:val="left"/>
              <w:rPr>
                <w:rStyle w:val="fontstyle01"/>
                <w:rFonts w:hint="eastAsia"/>
                <w:lang w:val="ms-MY"/>
              </w:rPr>
            </w:pPr>
            <w:r w:rsidRPr="00B662CE">
              <w:rPr>
                <w:rStyle w:val="fontstyle21"/>
                <w:lang w:val="ms-MY"/>
              </w:rPr>
              <w:t xml:space="preserve">Tidak dibenarkan </w:t>
            </w:r>
            <w:r w:rsidRPr="00B662CE">
              <w:rPr>
                <w:rStyle w:val="fontstyle01"/>
                <w:lang w:val="ms-MY"/>
              </w:rPr>
              <w:t xml:space="preserve">menghadiri persidangan luar negara yang </w:t>
            </w:r>
            <w:r w:rsidRPr="00B662CE">
              <w:rPr>
                <w:rStyle w:val="fontstyle21"/>
                <w:lang w:val="ms-MY"/>
              </w:rPr>
              <w:t>dianjurkan oleh</w:t>
            </w:r>
            <w:r w:rsidRPr="00B662CE">
              <w:rPr>
                <w:rFonts w:ascii="Arial" w:hAnsi="Arial" w:cs="Arial"/>
                <w:b/>
                <w:bCs/>
                <w:color w:val="000000"/>
                <w:lang w:val="ms-MY"/>
              </w:rPr>
              <w:br/>
            </w:r>
            <w:r w:rsidRPr="00B662CE">
              <w:rPr>
                <w:rStyle w:val="fontstyle21"/>
                <w:lang w:val="ms-MY"/>
              </w:rPr>
              <w:t>penganjur tempatan</w:t>
            </w:r>
          </w:p>
        </w:tc>
        <w:tc>
          <w:tcPr>
            <w:tcW w:w="1097" w:type="dxa"/>
          </w:tcPr>
          <w:p w14:paraId="1C16ECA9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CE7EF5" w14:paraId="456C5FFC" w14:textId="77777777" w:rsidTr="00E81B65">
        <w:trPr>
          <w:jc w:val="center"/>
        </w:trPr>
        <w:tc>
          <w:tcPr>
            <w:tcW w:w="9351" w:type="dxa"/>
            <w:gridSpan w:val="3"/>
          </w:tcPr>
          <w:p w14:paraId="2DAA3954" w14:textId="77777777" w:rsidR="00546355" w:rsidRPr="00B662CE" w:rsidRDefault="00546355" w:rsidP="00E81B65">
            <w:pPr>
              <w:spacing w:before="60" w:after="60"/>
              <w:jc w:val="left"/>
              <w:rPr>
                <w:rStyle w:val="fontstyle01"/>
                <w:rFonts w:hint="eastAsia"/>
                <w:u w:val="single"/>
                <w:lang w:val="ms-MY"/>
              </w:rPr>
            </w:pPr>
            <w:r w:rsidRPr="00B662CE">
              <w:rPr>
                <w:rStyle w:val="fontstyle01"/>
                <w:lang w:val="ms-MY"/>
              </w:rPr>
              <w:t xml:space="preserve">Persidangan yang </w:t>
            </w:r>
            <w:r w:rsidRPr="00B662CE">
              <w:rPr>
                <w:rStyle w:val="fontstyle21"/>
                <w:lang w:val="ms-MY"/>
              </w:rPr>
              <w:t>berkaitan secara terus dengan penyelidikan</w:t>
            </w:r>
          </w:p>
        </w:tc>
        <w:tc>
          <w:tcPr>
            <w:tcW w:w="1097" w:type="dxa"/>
          </w:tcPr>
          <w:p w14:paraId="76661624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CE7EF5" w14:paraId="705C0CF9" w14:textId="77777777" w:rsidTr="00E81B65">
        <w:trPr>
          <w:jc w:val="center"/>
        </w:trPr>
        <w:tc>
          <w:tcPr>
            <w:tcW w:w="9351" w:type="dxa"/>
            <w:gridSpan w:val="3"/>
          </w:tcPr>
          <w:p w14:paraId="69AB1897" w14:textId="77777777" w:rsidR="00546355" w:rsidRPr="00B662CE" w:rsidRDefault="00546355" w:rsidP="00E81B65">
            <w:pPr>
              <w:spacing w:before="60" w:after="60"/>
              <w:jc w:val="left"/>
              <w:rPr>
                <w:rStyle w:val="fontstyle01"/>
                <w:rFonts w:hint="eastAsia"/>
                <w:lang w:val="ms-MY"/>
              </w:rPr>
            </w:pPr>
            <w:r w:rsidRPr="00B662CE">
              <w:rPr>
                <w:rStyle w:val="fontstyle01"/>
                <w:lang w:val="ms-MY"/>
              </w:rPr>
              <w:t xml:space="preserve">Berpotensi untuk dijemput </w:t>
            </w:r>
            <w:r w:rsidRPr="00B662CE">
              <w:rPr>
                <w:rStyle w:val="fontstyle21"/>
                <w:lang w:val="ms-MY"/>
              </w:rPr>
              <w:t xml:space="preserve">menerbitkan buku </w:t>
            </w:r>
            <w:r w:rsidRPr="00B662CE">
              <w:rPr>
                <w:rStyle w:val="fontstyle01"/>
                <w:lang w:val="ms-MY"/>
              </w:rPr>
              <w:t>oleh penerbit terkenal antarabangsa</w:t>
            </w:r>
          </w:p>
        </w:tc>
        <w:tc>
          <w:tcPr>
            <w:tcW w:w="1097" w:type="dxa"/>
          </w:tcPr>
          <w:p w14:paraId="63DB5516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CE7EF5" w14:paraId="19507664" w14:textId="77777777" w:rsidTr="00E81B65">
        <w:trPr>
          <w:jc w:val="center"/>
        </w:trPr>
        <w:tc>
          <w:tcPr>
            <w:tcW w:w="9351" w:type="dxa"/>
            <w:gridSpan w:val="3"/>
          </w:tcPr>
          <w:p w14:paraId="166AA073" w14:textId="77777777" w:rsidR="00546355" w:rsidRPr="00B662CE" w:rsidRDefault="00546355" w:rsidP="00E81B65">
            <w:pPr>
              <w:spacing w:before="60" w:after="60"/>
              <w:jc w:val="left"/>
              <w:rPr>
                <w:rStyle w:val="fontstyle01"/>
                <w:rFonts w:hint="eastAsia"/>
                <w:u w:val="single"/>
                <w:lang w:val="ms-MY"/>
              </w:rPr>
            </w:pPr>
            <w:r w:rsidRPr="00B662CE">
              <w:rPr>
                <w:rStyle w:val="fontstyle01"/>
                <w:lang w:val="ms-MY"/>
              </w:rPr>
              <w:t xml:space="preserve">Berpotensi untuk </w:t>
            </w:r>
            <w:r w:rsidRPr="00B662CE">
              <w:rPr>
                <w:rStyle w:val="fontstyle21"/>
                <w:lang w:val="ms-MY"/>
              </w:rPr>
              <w:t xml:space="preserve">mewujudkan rangkaian </w:t>
            </w:r>
            <w:r w:rsidRPr="00B662CE">
              <w:rPr>
                <w:rStyle w:val="fontstyle01"/>
                <w:lang w:val="ms-MY"/>
              </w:rPr>
              <w:t>untuk mendapatkan geran antarabangsa</w:t>
            </w:r>
          </w:p>
        </w:tc>
        <w:tc>
          <w:tcPr>
            <w:tcW w:w="1097" w:type="dxa"/>
          </w:tcPr>
          <w:p w14:paraId="139A1626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CE7EF5" w14:paraId="1FAB4FB7" w14:textId="77777777" w:rsidTr="00E81B65">
        <w:trPr>
          <w:jc w:val="center"/>
        </w:trPr>
        <w:tc>
          <w:tcPr>
            <w:tcW w:w="9351" w:type="dxa"/>
            <w:gridSpan w:val="3"/>
          </w:tcPr>
          <w:p w14:paraId="3EDA91DA" w14:textId="77777777" w:rsidR="00546355" w:rsidRPr="00B662CE" w:rsidRDefault="00546355" w:rsidP="00E81B65">
            <w:pPr>
              <w:spacing w:before="60" w:after="60"/>
              <w:jc w:val="left"/>
              <w:rPr>
                <w:rStyle w:val="fontstyle01"/>
                <w:rFonts w:hint="eastAsia"/>
                <w:u w:val="single"/>
                <w:lang w:val="ms-MY"/>
              </w:rPr>
            </w:pPr>
            <w:r w:rsidRPr="00B662CE">
              <w:rPr>
                <w:rStyle w:val="fontstyle01"/>
                <w:lang w:val="ms-MY"/>
              </w:rPr>
              <w:t xml:space="preserve">Perjalanan menggunakan </w:t>
            </w:r>
            <w:r w:rsidRPr="00B662CE">
              <w:rPr>
                <w:rStyle w:val="fontstyle21"/>
                <w:lang w:val="ms-MY"/>
              </w:rPr>
              <w:t>laluan dan tambang paling murah</w:t>
            </w:r>
          </w:p>
        </w:tc>
        <w:tc>
          <w:tcPr>
            <w:tcW w:w="1097" w:type="dxa"/>
          </w:tcPr>
          <w:p w14:paraId="621A2286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CE7EF5" w14:paraId="036AA1AB" w14:textId="77777777" w:rsidTr="00E81B65">
        <w:trPr>
          <w:jc w:val="center"/>
        </w:trPr>
        <w:tc>
          <w:tcPr>
            <w:tcW w:w="9351" w:type="dxa"/>
            <w:gridSpan w:val="3"/>
          </w:tcPr>
          <w:p w14:paraId="0A1DDB94" w14:textId="77777777" w:rsidR="00546355" w:rsidRPr="00B662CE" w:rsidRDefault="00546355" w:rsidP="00E81B65">
            <w:pPr>
              <w:spacing w:before="60" w:after="60"/>
              <w:jc w:val="left"/>
              <w:rPr>
                <w:rStyle w:val="fontstyle01"/>
                <w:rFonts w:hint="eastAsia"/>
                <w:lang w:val="ms-MY"/>
              </w:rPr>
            </w:pPr>
            <w:r w:rsidRPr="00B662CE">
              <w:rPr>
                <w:rStyle w:val="fontstyle01"/>
                <w:lang w:val="ms-MY"/>
              </w:rPr>
              <w:t xml:space="preserve">Tertakluk kepada </w:t>
            </w:r>
            <w:r w:rsidRPr="00B662CE">
              <w:rPr>
                <w:rStyle w:val="fontstyle21"/>
                <w:lang w:val="ms-MY"/>
              </w:rPr>
              <w:t xml:space="preserve">kecukupan baki </w:t>
            </w:r>
            <w:r w:rsidRPr="00B662CE">
              <w:rPr>
                <w:rStyle w:val="fontstyle01"/>
                <w:lang w:val="ms-MY"/>
              </w:rPr>
              <w:t xml:space="preserve">geran penyelidikan </w:t>
            </w:r>
            <w:r w:rsidRPr="00B662CE">
              <w:rPr>
                <w:rStyle w:val="fontstyle01"/>
                <w:i/>
                <w:lang w:val="ms-MY"/>
              </w:rPr>
              <w:t xml:space="preserve">(Baki keseluruhan, baki v-siri dan status </w:t>
            </w:r>
            <w:proofErr w:type="spellStart"/>
            <w:r w:rsidRPr="00B662CE">
              <w:rPr>
                <w:rStyle w:val="fontstyle01"/>
                <w:i/>
                <w:lang w:val="ms-MY"/>
              </w:rPr>
              <w:t>virement</w:t>
            </w:r>
            <w:proofErr w:type="spellEnd"/>
          </w:p>
        </w:tc>
        <w:tc>
          <w:tcPr>
            <w:tcW w:w="1097" w:type="dxa"/>
          </w:tcPr>
          <w:p w14:paraId="367D63CE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CE7EF5" w14:paraId="3F5A3C10" w14:textId="77777777" w:rsidTr="00E81B65">
        <w:trPr>
          <w:jc w:val="center"/>
        </w:trPr>
        <w:tc>
          <w:tcPr>
            <w:tcW w:w="9351" w:type="dxa"/>
            <w:gridSpan w:val="3"/>
          </w:tcPr>
          <w:p w14:paraId="2CC8C9B4" w14:textId="77777777" w:rsidR="00546355" w:rsidRPr="00B662CE" w:rsidRDefault="00546355" w:rsidP="00E81B65">
            <w:pPr>
              <w:spacing w:before="60" w:after="60"/>
              <w:jc w:val="left"/>
              <w:rPr>
                <w:rStyle w:val="fontstyle01"/>
                <w:rFonts w:hint="eastAsia"/>
                <w:u w:val="single"/>
                <w:lang w:val="ms-MY"/>
              </w:rPr>
            </w:pPr>
            <w:r w:rsidRPr="00B662CE">
              <w:rPr>
                <w:rStyle w:val="fontstyle01"/>
                <w:lang w:val="ms-MY"/>
              </w:rPr>
              <w:t xml:space="preserve">Untuk </w:t>
            </w:r>
            <w:r w:rsidRPr="00B662CE">
              <w:rPr>
                <w:rStyle w:val="fontstyle21"/>
                <w:lang w:val="ms-MY"/>
              </w:rPr>
              <w:t>pembentangan secara maya</w:t>
            </w:r>
            <w:r w:rsidRPr="00B662CE">
              <w:rPr>
                <w:rStyle w:val="fontstyle01"/>
                <w:lang w:val="ms-MY"/>
              </w:rPr>
              <w:t>, penyelidik perlu mendapatkan pengesahan</w:t>
            </w:r>
            <w:r w:rsidRPr="00B662CE">
              <w:rPr>
                <w:rFonts w:ascii="Arial" w:hAnsi="Arial" w:cs="Arial"/>
                <w:color w:val="000000"/>
                <w:lang w:val="ms-MY"/>
              </w:rPr>
              <w:br/>
            </w:r>
            <w:r w:rsidRPr="00B662CE">
              <w:rPr>
                <w:rStyle w:val="fontstyle01"/>
                <w:lang w:val="ms-MY"/>
              </w:rPr>
              <w:t>daripada penganjur persidangan dan mendapat perakuan daripada Institusi masing</w:t>
            </w:r>
            <w:r>
              <w:rPr>
                <w:rStyle w:val="fontstyle01"/>
                <w:lang w:val="ms-MY"/>
              </w:rPr>
              <w:t>-</w:t>
            </w:r>
            <w:r w:rsidRPr="00B662CE">
              <w:rPr>
                <w:rStyle w:val="fontstyle01"/>
                <w:lang w:val="ms-MY"/>
              </w:rPr>
              <w:t>masing</w:t>
            </w:r>
          </w:p>
        </w:tc>
        <w:tc>
          <w:tcPr>
            <w:tcW w:w="1097" w:type="dxa"/>
          </w:tcPr>
          <w:p w14:paraId="2DEEDB27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71291B" w14:paraId="5206C4A9" w14:textId="77777777" w:rsidTr="00E81B65">
        <w:trPr>
          <w:jc w:val="center"/>
        </w:trPr>
        <w:tc>
          <w:tcPr>
            <w:tcW w:w="10448" w:type="dxa"/>
            <w:gridSpan w:val="4"/>
            <w:shd w:val="clear" w:color="auto" w:fill="A6A6A6" w:themeFill="background1" w:themeFillShade="A6"/>
            <w:vAlign w:val="center"/>
          </w:tcPr>
          <w:p w14:paraId="03BF03F0" w14:textId="77777777" w:rsidR="00546355" w:rsidRPr="0071291B" w:rsidRDefault="00546355" w:rsidP="00E81B65">
            <w:pPr>
              <w:spacing w:before="60" w:after="60"/>
              <w:jc w:val="left"/>
              <w:rPr>
                <w:rStyle w:val="fontstyle01"/>
                <w:rFonts w:hint="eastAsia"/>
                <w:b/>
                <w:u w:val="single"/>
                <w:lang w:val="ms-MY"/>
              </w:rPr>
            </w:pPr>
            <w:r w:rsidRPr="0071291B">
              <w:rPr>
                <w:rFonts w:ascii="Arial" w:eastAsia="Times New Roman" w:hAnsi="Arial" w:cs="Arial"/>
                <w:b/>
                <w:color w:val="000000"/>
                <w:lang w:val="ms-MY"/>
              </w:rPr>
              <w:t>2. SENARAI SEMAK</w:t>
            </w:r>
          </w:p>
        </w:tc>
      </w:tr>
      <w:tr w:rsidR="00546355" w:rsidRPr="0071291B" w14:paraId="52A65C08" w14:textId="77777777" w:rsidTr="00E81B65">
        <w:trPr>
          <w:jc w:val="center"/>
        </w:trPr>
        <w:tc>
          <w:tcPr>
            <w:tcW w:w="562" w:type="dxa"/>
            <w:shd w:val="clear" w:color="auto" w:fill="B4C6E7" w:themeFill="accent1" w:themeFillTint="66"/>
            <w:vAlign w:val="center"/>
          </w:tcPr>
          <w:p w14:paraId="68B36341" w14:textId="77777777" w:rsidR="00546355" w:rsidRPr="0071291B" w:rsidRDefault="00546355" w:rsidP="00E81B65">
            <w:pPr>
              <w:spacing w:before="60" w:after="60"/>
              <w:jc w:val="left"/>
              <w:rPr>
                <w:rFonts w:ascii="Arial" w:eastAsia="Times New Roman" w:hAnsi="Arial" w:cs="Arial"/>
                <w:color w:val="000000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Bil.</w:t>
            </w:r>
          </w:p>
        </w:tc>
        <w:tc>
          <w:tcPr>
            <w:tcW w:w="9886" w:type="dxa"/>
            <w:gridSpan w:val="3"/>
            <w:shd w:val="clear" w:color="auto" w:fill="B4C6E7" w:themeFill="accent1" w:themeFillTint="66"/>
            <w:vAlign w:val="center"/>
          </w:tcPr>
          <w:p w14:paraId="44F3A8FA" w14:textId="77777777" w:rsidR="00546355" w:rsidRPr="0071291B" w:rsidRDefault="00546355" w:rsidP="00E81B65">
            <w:pPr>
              <w:spacing w:before="60" w:after="60"/>
              <w:jc w:val="left"/>
              <w:rPr>
                <w:rStyle w:val="fontstyle01"/>
                <w:rFonts w:hint="eastAsia"/>
                <w:u w:val="single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Perkara/ Dokumen</w:t>
            </w:r>
          </w:p>
        </w:tc>
      </w:tr>
      <w:tr w:rsidR="00546355" w:rsidRPr="00CE7EF5" w14:paraId="73B48B46" w14:textId="77777777" w:rsidTr="00E81B65">
        <w:trPr>
          <w:jc w:val="center"/>
        </w:trPr>
        <w:tc>
          <w:tcPr>
            <w:tcW w:w="562" w:type="dxa"/>
            <w:vAlign w:val="center"/>
          </w:tcPr>
          <w:p w14:paraId="5325773F" w14:textId="77777777" w:rsidR="00546355" w:rsidRPr="0071291B" w:rsidRDefault="00546355" w:rsidP="00E81B65">
            <w:pPr>
              <w:spacing w:before="60" w:after="60"/>
              <w:jc w:val="left"/>
              <w:rPr>
                <w:rFonts w:ascii="Arial" w:eastAsia="Times New Roman" w:hAnsi="Arial" w:cs="Arial"/>
                <w:color w:val="000000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1</w:t>
            </w:r>
          </w:p>
        </w:tc>
        <w:tc>
          <w:tcPr>
            <w:tcW w:w="8080" w:type="dxa"/>
            <w:vAlign w:val="center"/>
          </w:tcPr>
          <w:p w14:paraId="5F5C8BA5" w14:textId="77777777" w:rsidR="00546355" w:rsidRPr="0071291B" w:rsidRDefault="00546355" w:rsidP="00E81B65">
            <w:pPr>
              <w:spacing w:before="60" w:after="60"/>
              <w:jc w:val="left"/>
              <w:rPr>
                <w:rFonts w:ascii="Arial" w:eastAsia="Times New Roman" w:hAnsi="Arial" w:cs="Arial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Borang Permohonan Menghadiri Persidangan di Luar Negara (Institusi) termasuk kos</w:t>
            </w:r>
            <w:r>
              <w:rPr>
                <w:rFonts w:ascii="Arial" w:eastAsia="Times New Roman" w:hAnsi="Arial" w:cs="Arial"/>
                <w:color w:val="000000"/>
                <w:lang w:val="ms-MY"/>
              </w:rPr>
              <w:t xml:space="preserve"> </w:t>
            </w: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terlibat</w:t>
            </w:r>
          </w:p>
        </w:tc>
        <w:tc>
          <w:tcPr>
            <w:tcW w:w="1806" w:type="dxa"/>
            <w:gridSpan w:val="2"/>
          </w:tcPr>
          <w:p w14:paraId="7C661806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CE7EF5" w14:paraId="43D5CD60" w14:textId="77777777" w:rsidTr="00E81B65">
        <w:trPr>
          <w:jc w:val="center"/>
        </w:trPr>
        <w:tc>
          <w:tcPr>
            <w:tcW w:w="562" w:type="dxa"/>
            <w:vAlign w:val="center"/>
          </w:tcPr>
          <w:p w14:paraId="704FE840" w14:textId="77777777" w:rsidR="00546355" w:rsidRPr="0071291B" w:rsidRDefault="00546355" w:rsidP="00E81B65">
            <w:pPr>
              <w:spacing w:before="60" w:after="60"/>
              <w:jc w:val="left"/>
              <w:rPr>
                <w:rFonts w:ascii="Arial" w:eastAsia="Times New Roman" w:hAnsi="Arial" w:cs="Arial"/>
                <w:color w:val="000000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2</w:t>
            </w:r>
          </w:p>
        </w:tc>
        <w:tc>
          <w:tcPr>
            <w:tcW w:w="8080" w:type="dxa"/>
            <w:vAlign w:val="center"/>
          </w:tcPr>
          <w:p w14:paraId="448DC7C6" w14:textId="77777777" w:rsidR="00546355" w:rsidRPr="0071291B" w:rsidRDefault="00546355" w:rsidP="00E81B65">
            <w:pPr>
              <w:spacing w:before="60" w:after="60"/>
              <w:jc w:val="left"/>
              <w:rPr>
                <w:rFonts w:ascii="Arial" w:eastAsia="Times New Roman" w:hAnsi="Arial" w:cs="Arial"/>
                <w:color w:val="000000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Surat Sokongan dari Ketua Projek</w:t>
            </w:r>
            <w:r>
              <w:rPr>
                <w:rFonts w:ascii="Arial" w:eastAsia="Times New Roman" w:hAnsi="Arial" w:cs="Arial"/>
                <w:color w:val="000000"/>
                <w:lang w:val="ms-MY"/>
              </w:rPr>
              <w:t xml:space="preserve"> atau </w:t>
            </w:r>
            <w:r w:rsidRPr="0071291B">
              <w:rPr>
                <w:rFonts w:ascii="Arial" w:eastAsia="Times New Roman" w:hAnsi="Arial" w:cs="Arial"/>
                <w:iCs/>
                <w:lang w:val="ms-MY"/>
              </w:rPr>
              <w:t>Surat Persetujuan Ketua Projek (jika penyelidik bersama)</w:t>
            </w:r>
          </w:p>
        </w:tc>
        <w:tc>
          <w:tcPr>
            <w:tcW w:w="1806" w:type="dxa"/>
            <w:gridSpan w:val="2"/>
          </w:tcPr>
          <w:p w14:paraId="0E35DFC2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CE7EF5" w14:paraId="05492CAD" w14:textId="77777777" w:rsidTr="00E81B65">
        <w:trPr>
          <w:jc w:val="center"/>
        </w:trPr>
        <w:tc>
          <w:tcPr>
            <w:tcW w:w="562" w:type="dxa"/>
            <w:vAlign w:val="center"/>
          </w:tcPr>
          <w:p w14:paraId="7C34A2AE" w14:textId="77777777" w:rsidR="00546355" w:rsidRPr="0071291B" w:rsidRDefault="00546355" w:rsidP="00E81B65">
            <w:pPr>
              <w:spacing w:before="60" w:after="60"/>
              <w:jc w:val="left"/>
              <w:rPr>
                <w:rFonts w:ascii="Arial" w:eastAsia="Times New Roman" w:hAnsi="Arial" w:cs="Arial"/>
                <w:color w:val="000000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3</w:t>
            </w:r>
          </w:p>
        </w:tc>
        <w:tc>
          <w:tcPr>
            <w:tcW w:w="8080" w:type="dxa"/>
            <w:vAlign w:val="center"/>
          </w:tcPr>
          <w:p w14:paraId="0A51E001" w14:textId="77777777" w:rsidR="00546355" w:rsidRPr="0071291B" w:rsidRDefault="00546355" w:rsidP="00E81B65">
            <w:pPr>
              <w:spacing w:before="60" w:after="60"/>
              <w:jc w:val="left"/>
              <w:rPr>
                <w:rFonts w:ascii="Arial" w:eastAsia="Times New Roman" w:hAnsi="Arial" w:cs="Arial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Laporan Prestasi dan Kewangan Terkini</w:t>
            </w:r>
          </w:p>
        </w:tc>
        <w:tc>
          <w:tcPr>
            <w:tcW w:w="1806" w:type="dxa"/>
            <w:gridSpan w:val="2"/>
          </w:tcPr>
          <w:p w14:paraId="020B4455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CE7EF5" w14:paraId="2FF01732" w14:textId="77777777" w:rsidTr="00E81B65">
        <w:trPr>
          <w:jc w:val="center"/>
        </w:trPr>
        <w:tc>
          <w:tcPr>
            <w:tcW w:w="562" w:type="dxa"/>
            <w:vAlign w:val="center"/>
          </w:tcPr>
          <w:p w14:paraId="63439A60" w14:textId="77777777" w:rsidR="00546355" w:rsidRPr="0071291B" w:rsidRDefault="00546355" w:rsidP="00E81B65">
            <w:pPr>
              <w:spacing w:before="60" w:after="60"/>
              <w:jc w:val="left"/>
              <w:rPr>
                <w:rFonts w:ascii="Arial" w:eastAsia="Times New Roman" w:hAnsi="Arial" w:cs="Arial"/>
                <w:color w:val="000000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4</w:t>
            </w:r>
          </w:p>
        </w:tc>
        <w:tc>
          <w:tcPr>
            <w:tcW w:w="8080" w:type="dxa"/>
            <w:vAlign w:val="center"/>
          </w:tcPr>
          <w:p w14:paraId="3386482E" w14:textId="77777777" w:rsidR="00546355" w:rsidRPr="0071291B" w:rsidRDefault="00546355" w:rsidP="00E81B65">
            <w:pPr>
              <w:spacing w:before="60" w:after="60"/>
              <w:jc w:val="left"/>
              <w:rPr>
                <w:rFonts w:ascii="Arial" w:eastAsia="Times New Roman" w:hAnsi="Arial" w:cs="Arial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Surat Jemputan/Dokumen Pengesahan Penerimaan Kertas Kerja (pembentangan lisan)</w:t>
            </w:r>
          </w:p>
        </w:tc>
        <w:tc>
          <w:tcPr>
            <w:tcW w:w="1806" w:type="dxa"/>
            <w:gridSpan w:val="2"/>
          </w:tcPr>
          <w:p w14:paraId="418BEC2B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CE7EF5" w14:paraId="7FFB8B85" w14:textId="77777777" w:rsidTr="00E81B65">
        <w:trPr>
          <w:jc w:val="center"/>
        </w:trPr>
        <w:tc>
          <w:tcPr>
            <w:tcW w:w="562" w:type="dxa"/>
            <w:vAlign w:val="center"/>
          </w:tcPr>
          <w:p w14:paraId="28B6B062" w14:textId="77777777" w:rsidR="00546355" w:rsidRPr="0071291B" w:rsidRDefault="00546355" w:rsidP="00E81B65">
            <w:pPr>
              <w:spacing w:before="60" w:after="60"/>
              <w:jc w:val="left"/>
              <w:rPr>
                <w:rFonts w:ascii="Arial" w:eastAsia="Times New Roman" w:hAnsi="Arial" w:cs="Arial"/>
                <w:color w:val="000000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lastRenderedPageBreak/>
              <w:t>5</w:t>
            </w:r>
          </w:p>
        </w:tc>
        <w:tc>
          <w:tcPr>
            <w:tcW w:w="8080" w:type="dxa"/>
            <w:vAlign w:val="center"/>
          </w:tcPr>
          <w:p w14:paraId="03996391" w14:textId="77777777" w:rsidR="00546355" w:rsidRPr="0071291B" w:rsidRDefault="00546355" w:rsidP="00E81B65">
            <w:pPr>
              <w:spacing w:before="60" w:after="60"/>
              <w:jc w:val="left"/>
              <w:rPr>
                <w:rFonts w:ascii="Arial" w:eastAsia="Times New Roman" w:hAnsi="Arial" w:cs="Arial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Abstrak/Kertas Kerja Penuh (disahkan oleh universiti ianya berkaitan skop projek tersebut)</w:t>
            </w:r>
          </w:p>
        </w:tc>
        <w:tc>
          <w:tcPr>
            <w:tcW w:w="1806" w:type="dxa"/>
            <w:gridSpan w:val="2"/>
          </w:tcPr>
          <w:p w14:paraId="2E8D5B7D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71291B" w14:paraId="7888670C" w14:textId="77777777" w:rsidTr="00E81B65">
        <w:trPr>
          <w:jc w:val="center"/>
        </w:trPr>
        <w:tc>
          <w:tcPr>
            <w:tcW w:w="562" w:type="dxa"/>
            <w:vAlign w:val="center"/>
          </w:tcPr>
          <w:p w14:paraId="70246799" w14:textId="77777777" w:rsidR="00546355" w:rsidRPr="0071291B" w:rsidRDefault="00546355" w:rsidP="00E81B65">
            <w:pPr>
              <w:spacing w:before="60" w:after="60"/>
              <w:jc w:val="left"/>
              <w:rPr>
                <w:rFonts w:ascii="Arial" w:eastAsia="Times New Roman" w:hAnsi="Arial" w:cs="Arial"/>
                <w:color w:val="000000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6</w:t>
            </w:r>
          </w:p>
        </w:tc>
        <w:tc>
          <w:tcPr>
            <w:tcW w:w="8080" w:type="dxa"/>
            <w:vAlign w:val="center"/>
          </w:tcPr>
          <w:p w14:paraId="3FA74335" w14:textId="77777777" w:rsidR="00546355" w:rsidRPr="0071291B" w:rsidRDefault="00546355" w:rsidP="00E81B65">
            <w:pPr>
              <w:spacing w:before="60" w:after="60"/>
              <w:jc w:val="left"/>
              <w:rPr>
                <w:rFonts w:ascii="Arial" w:eastAsia="Times New Roman" w:hAnsi="Arial" w:cs="Arial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Brosur/Risalah yang Mempunyai Maklumat mengenai Persidangan dan Yuran Penyertaan</w:t>
            </w:r>
          </w:p>
        </w:tc>
        <w:tc>
          <w:tcPr>
            <w:tcW w:w="1806" w:type="dxa"/>
            <w:gridSpan w:val="2"/>
          </w:tcPr>
          <w:p w14:paraId="0ECA0E04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CE7EF5" w14:paraId="670F8430" w14:textId="77777777" w:rsidTr="00E81B65">
        <w:trPr>
          <w:jc w:val="center"/>
        </w:trPr>
        <w:tc>
          <w:tcPr>
            <w:tcW w:w="562" w:type="dxa"/>
          </w:tcPr>
          <w:p w14:paraId="23E62F06" w14:textId="77777777" w:rsidR="00546355" w:rsidRPr="0071291B" w:rsidRDefault="00546355" w:rsidP="00E81B65">
            <w:pPr>
              <w:spacing w:before="60" w:after="60"/>
              <w:jc w:val="left"/>
              <w:rPr>
                <w:rFonts w:ascii="Arial" w:eastAsia="Times New Roman" w:hAnsi="Arial" w:cs="Arial"/>
                <w:color w:val="000000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7</w:t>
            </w:r>
          </w:p>
        </w:tc>
        <w:tc>
          <w:tcPr>
            <w:tcW w:w="8080" w:type="dxa"/>
          </w:tcPr>
          <w:p w14:paraId="50A6AFCD" w14:textId="77777777" w:rsidR="00546355" w:rsidRPr="0071291B" w:rsidRDefault="00546355" w:rsidP="00E81B65">
            <w:pPr>
              <w:spacing w:before="60" w:after="60"/>
              <w:jc w:val="left"/>
              <w:rPr>
                <w:rFonts w:ascii="Arial" w:eastAsia="Times New Roman" w:hAnsi="Arial" w:cs="Arial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 xml:space="preserve">Penyata Kewangan Terkini (Pengesahan </w:t>
            </w:r>
            <w:r>
              <w:rPr>
                <w:rFonts w:ascii="Arial" w:eastAsia="Times New Roman" w:hAnsi="Arial" w:cs="Arial"/>
                <w:color w:val="000000"/>
                <w:lang w:val="ms-MY"/>
              </w:rPr>
              <w:t xml:space="preserve">Pejabat Pengurusan Penyelidikan </w:t>
            </w: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)</w:t>
            </w:r>
          </w:p>
        </w:tc>
        <w:tc>
          <w:tcPr>
            <w:tcW w:w="1806" w:type="dxa"/>
            <w:gridSpan w:val="2"/>
          </w:tcPr>
          <w:p w14:paraId="25B33546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CE7EF5" w14:paraId="73768DF4" w14:textId="77777777" w:rsidTr="00E81B65">
        <w:trPr>
          <w:jc w:val="center"/>
        </w:trPr>
        <w:tc>
          <w:tcPr>
            <w:tcW w:w="562" w:type="dxa"/>
            <w:vAlign w:val="center"/>
          </w:tcPr>
          <w:p w14:paraId="594F0365" w14:textId="77777777" w:rsidR="00546355" w:rsidRPr="0071291B" w:rsidRDefault="00546355" w:rsidP="00E81B65">
            <w:pPr>
              <w:spacing w:before="60" w:after="60"/>
              <w:jc w:val="left"/>
              <w:rPr>
                <w:rFonts w:ascii="Arial" w:eastAsia="Times New Roman" w:hAnsi="Arial" w:cs="Arial"/>
                <w:color w:val="000000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8</w:t>
            </w:r>
          </w:p>
        </w:tc>
        <w:tc>
          <w:tcPr>
            <w:tcW w:w="8080" w:type="dxa"/>
            <w:vAlign w:val="center"/>
          </w:tcPr>
          <w:p w14:paraId="4742315A" w14:textId="77777777" w:rsidR="00546355" w:rsidRPr="0071291B" w:rsidRDefault="00546355" w:rsidP="00E81B65">
            <w:pPr>
              <w:spacing w:before="60" w:after="60"/>
              <w:jc w:val="left"/>
              <w:rPr>
                <w:rFonts w:ascii="Arial" w:eastAsia="Times New Roman" w:hAnsi="Arial" w:cs="Arial"/>
                <w:color w:val="000000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Dokumen Sokongan Lain yang berkaitan (Sila nyatakan) - rujuk kriteria kelayakan</w:t>
            </w:r>
          </w:p>
          <w:p w14:paraId="516C269B" w14:textId="77777777" w:rsidR="00546355" w:rsidRPr="0071291B" w:rsidRDefault="00546355" w:rsidP="00E81B65">
            <w:pPr>
              <w:spacing w:before="60" w:after="60"/>
              <w:jc w:val="left"/>
              <w:rPr>
                <w:rFonts w:ascii="Arial" w:eastAsia="Times New Roman" w:hAnsi="Arial" w:cs="Arial"/>
                <w:lang w:val="ms-MY"/>
              </w:rPr>
            </w:pPr>
          </w:p>
        </w:tc>
        <w:tc>
          <w:tcPr>
            <w:tcW w:w="1806" w:type="dxa"/>
            <w:gridSpan w:val="2"/>
          </w:tcPr>
          <w:p w14:paraId="3D11EB24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u w:val="single"/>
                <w:lang w:val="ms-MY"/>
              </w:rPr>
            </w:pPr>
          </w:p>
        </w:tc>
      </w:tr>
    </w:tbl>
    <w:p w14:paraId="2630CD97" w14:textId="77777777" w:rsidR="00546355" w:rsidRPr="00643A9B" w:rsidRDefault="00546355" w:rsidP="00546355">
      <w:pPr>
        <w:contextualSpacing/>
        <w:jc w:val="left"/>
        <w:rPr>
          <w:noProof/>
          <w:lang w:val="ms-MY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50"/>
        <w:gridCol w:w="767"/>
        <w:gridCol w:w="2220"/>
        <w:gridCol w:w="2452"/>
        <w:gridCol w:w="384"/>
        <w:gridCol w:w="1443"/>
      </w:tblGrid>
      <w:tr w:rsidR="00546355" w:rsidRPr="00CE7EF5" w14:paraId="31130DDF" w14:textId="77777777" w:rsidTr="00E81B65">
        <w:trPr>
          <w:jc w:val="center"/>
        </w:trPr>
        <w:tc>
          <w:tcPr>
            <w:tcW w:w="10456" w:type="dxa"/>
            <w:gridSpan w:val="6"/>
            <w:shd w:val="clear" w:color="auto" w:fill="A6A6A6" w:themeFill="background1" w:themeFillShade="A6"/>
          </w:tcPr>
          <w:p w14:paraId="394BEEC0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b/>
                <w:u w:val="single"/>
                <w:lang w:val="ms-MY"/>
              </w:rPr>
            </w:pPr>
            <w:r w:rsidRPr="0071291B">
              <w:rPr>
                <w:rStyle w:val="fontstyle01"/>
                <w:b/>
                <w:lang w:val="ms-MY"/>
              </w:rPr>
              <w:t>3. KRITERIA KELAYAKAN UNTUK PEMBENTANGAN KERTAS KERJA PENUH SECARA LISAN DI LUAR NEGARA:</w:t>
            </w:r>
          </w:p>
        </w:tc>
      </w:tr>
      <w:tr w:rsidR="00546355" w:rsidRPr="00CE7EF5" w14:paraId="62614B49" w14:textId="77777777" w:rsidTr="00E81B65">
        <w:trPr>
          <w:trHeight w:val="54"/>
          <w:jc w:val="center"/>
        </w:trPr>
        <w:tc>
          <w:tcPr>
            <w:tcW w:w="1622" w:type="dxa"/>
            <w:vMerge w:val="restart"/>
            <w:shd w:val="clear" w:color="auto" w:fill="B4C6E7" w:themeFill="accent1" w:themeFillTint="66"/>
          </w:tcPr>
          <w:p w14:paraId="430800D9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  <w:r w:rsidRPr="0071291B">
              <w:rPr>
                <w:rStyle w:val="fontstyle01"/>
                <w:lang w:val="ms-MY"/>
              </w:rPr>
              <w:t>KRITERIA</w:t>
            </w:r>
          </w:p>
        </w:tc>
        <w:tc>
          <w:tcPr>
            <w:tcW w:w="7578" w:type="dxa"/>
            <w:gridSpan w:val="4"/>
            <w:shd w:val="clear" w:color="auto" w:fill="B4C6E7" w:themeFill="accent1" w:themeFillTint="66"/>
            <w:vAlign w:val="center"/>
          </w:tcPr>
          <w:p w14:paraId="251560B2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  <w:r w:rsidRPr="0071291B">
              <w:rPr>
                <w:rStyle w:val="fontstyle01"/>
                <w:lang w:val="ms-MY"/>
              </w:rPr>
              <w:t>BIDANG</w:t>
            </w:r>
          </w:p>
        </w:tc>
        <w:tc>
          <w:tcPr>
            <w:tcW w:w="1256" w:type="dxa"/>
            <w:vMerge w:val="restart"/>
            <w:vAlign w:val="center"/>
          </w:tcPr>
          <w:p w14:paraId="402B5AAA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b/>
                <w:u w:val="single"/>
                <w:lang w:val="ms-MY"/>
              </w:rPr>
            </w:pPr>
            <w:r w:rsidRPr="0071291B">
              <w:rPr>
                <w:rStyle w:val="fontstyle01"/>
                <w:b/>
                <w:u w:val="single"/>
                <w:lang w:val="ms-MY"/>
              </w:rPr>
              <w:t>Nota</w:t>
            </w:r>
          </w:p>
          <w:p w14:paraId="5A4208F8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b/>
                <w:u w:val="single"/>
                <w:lang w:val="ms-MY"/>
              </w:rPr>
            </w:pPr>
          </w:p>
          <w:p w14:paraId="325EEA6F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b/>
                <w:lang w:val="ms-MY"/>
              </w:rPr>
            </w:pPr>
            <w:r w:rsidRPr="0071291B">
              <w:rPr>
                <w:rStyle w:val="fontstyle01"/>
                <w:b/>
                <w:lang w:val="ms-MY"/>
              </w:rPr>
              <w:t>Mohon penyelidik nyatakan kategori penerbitan yang berkaitan :</w:t>
            </w:r>
          </w:p>
          <w:p w14:paraId="7E548414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b/>
                <w:lang w:val="ms-MY"/>
              </w:rPr>
            </w:pPr>
          </w:p>
          <w:p w14:paraId="0B5BF8B7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</w:tr>
      <w:tr w:rsidR="00546355" w:rsidRPr="0071291B" w14:paraId="0B0A1CB0" w14:textId="77777777" w:rsidTr="00E81B65">
        <w:trPr>
          <w:trHeight w:val="54"/>
          <w:jc w:val="center"/>
        </w:trPr>
        <w:tc>
          <w:tcPr>
            <w:tcW w:w="1622" w:type="dxa"/>
            <w:vMerge/>
            <w:shd w:val="clear" w:color="auto" w:fill="B4C6E7" w:themeFill="accent1" w:themeFillTint="66"/>
          </w:tcPr>
          <w:p w14:paraId="4992224F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  <w:tc>
          <w:tcPr>
            <w:tcW w:w="3902" w:type="dxa"/>
            <w:gridSpan w:val="2"/>
            <w:shd w:val="clear" w:color="auto" w:fill="FFF2CC" w:themeFill="accent4" w:themeFillTint="33"/>
          </w:tcPr>
          <w:p w14:paraId="063B1508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  <w:r w:rsidRPr="0071291B">
              <w:rPr>
                <w:rStyle w:val="fontstyle01"/>
                <w:lang w:val="ms-MY"/>
              </w:rPr>
              <w:t>Sains dan Teknologi</w:t>
            </w:r>
          </w:p>
        </w:tc>
        <w:tc>
          <w:tcPr>
            <w:tcW w:w="3676" w:type="dxa"/>
            <w:gridSpan w:val="2"/>
            <w:shd w:val="clear" w:color="auto" w:fill="FFF2CC" w:themeFill="accent4" w:themeFillTint="33"/>
          </w:tcPr>
          <w:p w14:paraId="23A28FB3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  <w:r w:rsidRPr="0071291B">
              <w:rPr>
                <w:rStyle w:val="fontstyle01"/>
                <w:lang w:val="ms-MY"/>
              </w:rPr>
              <w:t>Sains Sosial</w:t>
            </w:r>
          </w:p>
        </w:tc>
        <w:tc>
          <w:tcPr>
            <w:tcW w:w="1256" w:type="dxa"/>
            <w:vMerge/>
          </w:tcPr>
          <w:p w14:paraId="2E6F9DEB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u w:val="single"/>
                <w:lang w:val="ms-MY"/>
              </w:rPr>
            </w:pPr>
          </w:p>
        </w:tc>
      </w:tr>
      <w:tr w:rsidR="00546355" w:rsidRPr="00CE7EF5" w14:paraId="009B31F7" w14:textId="77777777" w:rsidTr="00E81B65">
        <w:trPr>
          <w:trHeight w:val="54"/>
          <w:jc w:val="center"/>
        </w:trPr>
        <w:tc>
          <w:tcPr>
            <w:tcW w:w="1622" w:type="dxa"/>
          </w:tcPr>
          <w:p w14:paraId="1DFB3706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  <w:r w:rsidRPr="0071291B">
              <w:rPr>
                <w:rStyle w:val="fontstyle01"/>
                <w:lang w:val="ms-MY"/>
              </w:rPr>
              <w:t>KELAYAKAN</w:t>
            </w:r>
          </w:p>
        </w:tc>
        <w:tc>
          <w:tcPr>
            <w:tcW w:w="7578" w:type="dxa"/>
            <w:gridSpan w:val="4"/>
          </w:tcPr>
          <w:p w14:paraId="497AA5AA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b/>
                <w:lang w:val="ms-MY"/>
              </w:rPr>
            </w:pPr>
            <w:r w:rsidRPr="0071291B">
              <w:rPr>
                <w:rFonts w:ascii="Arial" w:eastAsia="Times New Roman" w:hAnsi="Arial" w:cs="Arial"/>
                <w:b/>
                <w:bCs/>
                <w:color w:val="000000"/>
                <w:lang w:val="ms-MY"/>
              </w:rPr>
              <w:t>Ketua dan ahli projek (pelajar tidak dibenarkan)</w:t>
            </w:r>
          </w:p>
        </w:tc>
        <w:tc>
          <w:tcPr>
            <w:tcW w:w="1256" w:type="dxa"/>
            <w:vMerge/>
          </w:tcPr>
          <w:p w14:paraId="0132455A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u w:val="single"/>
                <w:lang w:val="ms-MY"/>
              </w:rPr>
            </w:pPr>
          </w:p>
        </w:tc>
      </w:tr>
      <w:tr w:rsidR="00546355" w:rsidRPr="00CE7EF5" w14:paraId="32BE9C1C" w14:textId="77777777" w:rsidTr="00E81B65">
        <w:trPr>
          <w:trHeight w:val="54"/>
          <w:jc w:val="center"/>
        </w:trPr>
        <w:tc>
          <w:tcPr>
            <w:tcW w:w="1622" w:type="dxa"/>
            <w:vMerge w:val="restart"/>
          </w:tcPr>
          <w:p w14:paraId="5CD880E9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  <w:r w:rsidRPr="0071291B">
              <w:rPr>
                <w:rStyle w:val="fontstyle01"/>
                <w:lang w:val="ms-MY"/>
              </w:rPr>
              <w:t>PENERBITAN</w:t>
            </w:r>
          </w:p>
        </w:tc>
        <w:tc>
          <w:tcPr>
            <w:tcW w:w="3902" w:type="dxa"/>
            <w:gridSpan w:val="2"/>
          </w:tcPr>
          <w:p w14:paraId="78D6481D" w14:textId="77777777" w:rsidR="00546355" w:rsidRPr="0071291B" w:rsidRDefault="00546355" w:rsidP="00546355">
            <w:pPr>
              <w:pStyle w:val="ListParagraph"/>
              <w:numPr>
                <w:ilvl w:val="0"/>
                <w:numId w:val="1"/>
              </w:numPr>
              <w:spacing w:before="60" w:after="60"/>
              <w:ind w:left="392" w:hanging="392"/>
              <w:jc w:val="left"/>
              <w:rPr>
                <w:rFonts w:ascii="Arial" w:eastAsia="Times New Roman" w:hAnsi="Arial" w:cs="Arial"/>
                <w:lang w:val="ms-MY"/>
              </w:rPr>
            </w:pPr>
            <w:r w:rsidRPr="0071291B">
              <w:rPr>
                <w:rFonts w:ascii="Arial" w:eastAsia="Times New Roman" w:hAnsi="Arial" w:cs="Arial"/>
                <w:bCs/>
                <w:color w:val="000000"/>
                <w:lang w:val="ms-MY"/>
              </w:rPr>
              <w:t>Untuk kakitangan di bawah 5 tahun perkhidmatan:</w:t>
            </w:r>
            <w:r w:rsidRPr="0071291B">
              <w:rPr>
                <w:rFonts w:ascii="Arial" w:eastAsia="Times New Roman" w:hAnsi="Arial" w:cs="Arial"/>
                <w:bCs/>
                <w:color w:val="000000"/>
                <w:lang w:val="ms-MY"/>
              </w:rPr>
              <w:br/>
            </w:r>
            <w:r w:rsidRPr="0071291B">
              <w:rPr>
                <w:rFonts w:ascii="Arial" w:hAnsi="Arial" w:cs="Arial"/>
                <w:lang w:val="ms-MY"/>
              </w:rPr>
              <w:sym w:font="Symbol" w:char="F0B7"/>
            </w:r>
            <w:r w:rsidRPr="0071291B">
              <w:rPr>
                <w:rFonts w:ascii="Arial" w:eastAsia="Times New Roman" w:hAnsi="Arial" w:cs="Arial"/>
                <w:bCs/>
                <w:color w:val="000000"/>
                <w:lang w:val="ms-MY"/>
              </w:rPr>
              <w:t>2 artikel dalam jurnal terindeks SCOPUS / 2</w:t>
            </w:r>
            <w:r w:rsidRPr="0071291B">
              <w:rPr>
                <w:rFonts w:ascii="Arial" w:eastAsia="Times New Roman" w:hAnsi="Arial" w:cs="Arial"/>
                <w:bCs/>
                <w:color w:val="000000"/>
                <w:lang w:val="ms-MY"/>
              </w:rPr>
              <w:br/>
              <w:t>bab dalam buku penyelidikan / 1 buku penyelidikan</w:t>
            </w:r>
          </w:p>
        </w:tc>
        <w:tc>
          <w:tcPr>
            <w:tcW w:w="3676" w:type="dxa"/>
            <w:gridSpan w:val="2"/>
          </w:tcPr>
          <w:p w14:paraId="4F996D7B" w14:textId="77777777" w:rsidR="00546355" w:rsidRPr="0071291B" w:rsidRDefault="00546355" w:rsidP="00546355">
            <w:pPr>
              <w:pStyle w:val="ListParagraph"/>
              <w:numPr>
                <w:ilvl w:val="0"/>
                <w:numId w:val="3"/>
              </w:numPr>
              <w:spacing w:before="60" w:after="60"/>
              <w:ind w:left="321" w:hanging="165"/>
              <w:jc w:val="left"/>
              <w:rPr>
                <w:rFonts w:ascii="Arial" w:eastAsia="Times New Roman" w:hAnsi="Arial" w:cs="Arial"/>
                <w:lang w:val="ms-MY"/>
              </w:rPr>
            </w:pPr>
            <w:r w:rsidRPr="0071291B">
              <w:rPr>
                <w:rFonts w:ascii="Arial" w:eastAsia="Times New Roman" w:hAnsi="Arial" w:cs="Arial"/>
                <w:bCs/>
                <w:color w:val="000000"/>
                <w:lang w:val="ms-MY"/>
              </w:rPr>
              <w:t>Untuk kakitangan di bawah 5 tahun perkhidmatan:</w:t>
            </w:r>
            <w:r w:rsidRPr="0071291B">
              <w:rPr>
                <w:rFonts w:ascii="Arial" w:eastAsia="Times New Roman" w:hAnsi="Arial" w:cs="Arial"/>
                <w:bCs/>
                <w:color w:val="000000"/>
                <w:lang w:val="ms-MY"/>
              </w:rPr>
              <w:br/>
            </w:r>
            <w:r w:rsidRPr="0071291B">
              <w:rPr>
                <w:rFonts w:ascii="Arial" w:hAnsi="Arial" w:cs="Arial"/>
                <w:lang w:val="ms-MY"/>
              </w:rPr>
              <w:sym w:font="Symbol" w:char="F0B7"/>
            </w:r>
            <w:r w:rsidRPr="0071291B">
              <w:rPr>
                <w:rFonts w:ascii="Arial" w:eastAsia="Times New Roman" w:hAnsi="Arial" w:cs="Arial"/>
                <w:bCs/>
                <w:color w:val="000000"/>
                <w:lang w:val="ms-MY"/>
              </w:rPr>
              <w:t xml:space="preserve">2 jurnal </w:t>
            </w:r>
            <w:proofErr w:type="spellStart"/>
            <w:r w:rsidRPr="0071291B">
              <w:rPr>
                <w:rFonts w:ascii="Arial" w:eastAsia="Times New Roman" w:hAnsi="Arial" w:cs="Arial"/>
                <w:bCs/>
                <w:color w:val="000000"/>
                <w:lang w:val="ms-MY"/>
              </w:rPr>
              <w:t>berwasit</w:t>
            </w:r>
            <w:proofErr w:type="spellEnd"/>
            <w:r w:rsidRPr="0071291B">
              <w:rPr>
                <w:rFonts w:ascii="Arial" w:eastAsia="Times New Roman" w:hAnsi="Arial" w:cs="Arial"/>
                <w:bCs/>
                <w:color w:val="000000"/>
                <w:lang w:val="ms-MY"/>
              </w:rPr>
              <w:t xml:space="preserve"> / 2 bab dalam buku</w:t>
            </w:r>
            <w:r w:rsidRPr="0071291B">
              <w:rPr>
                <w:rFonts w:ascii="Arial" w:eastAsia="Times New Roman" w:hAnsi="Arial" w:cs="Arial"/>
                <w:bCs/>
                <w:color w:val="000000"/>
                <w:lang w:val="ms-MY"/>
              </w:rPr>
              <w:br/>
              <w:t>penyelidikan / 1 buku penyelidikan</w:t>
            </w:r>
          </w:p>
        </w:tc>
        <w:tc>
          <w:tcPr>
            <w:tcW w:w="1256" w:type="dxa"/>
            <w:vMerge/>
          </w:tcPr>
          <w:p w14:paraId="4C09E5B8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u w:val="single"/>
                <w:lang w:val="ms-MY"/>
              </w:rPr>
            </w:pPr>
          </w:p>
        </w:tc>
      </w:tr>
      <w:tr w:rsidR="00546355" w:rsidRPr="00CE7EF5" w14:paraId="7F31D6D9" w14:textId="77777777" w:rsidTr="00E81B65">
        <w:trPr>
          <w:trHeight w:val="54"/>
          <w:jc w:val="center"/>
        </w:trPr>
        <w:tc>
          <w:tcPr>
            <w:tcW w:w="1622" w:type="dxa"/>
            <w:vMerge/>
          </w:tcPr>
          <w:p w14:paraId="5577B6F6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lang w:val="ms-MY"/>
              </w:rPr>
            </w:pPr>
          </w:p>
        </w:tc>
        <w:tc>
          <w:tcPr>
            <w:tcW w:w="3902" w:type="dxa"/>
            <w:gridSpan w:val="2"/>
          </w:tcPr>
          <w:p w14:paraId="6CB2DE92" w14:textId="77777777" w:rsidR="00546355" w:rsidRPr="0071291B" w:rsidRDefault="00546355" w:rsidP="00546355">
            <w:pPr>
              <w:pStyle w:val="ListParagraph"/>
              <w:numPr>
                <w:ilvl w:val="0"/>
                <w:numId w:val="2"/>
              </w:numPr>
              <w:spacing w:before="60" w:after="60"/>
              <w:ind w:left="392" w:hanging="392"/>
              <w:jc w:val="left"/>
              <w:rPr>
                <w:rFonts w:ascii="Arial" w:eastAsia="Times New Roman" w:hAnsi="Arial" w:cs="Arial"/>
                <w:lang w:val="ms-MY"/>
              </w:rPr>
            </w:pPr>
            <w:r w:rsidRPr="0071291B">
              <w:rPr>
                <w:rFonts w:ascii="Arial" w:eastAsia="Times New Roman" w:hAnsi="Arial" w:cs="Arial"/>
                <w:bCs/>
                <w:color w:val="000000"/>
                <w:lang w:val="ms-MY"/>
              </w:rPr>
              <w:t>Untuk kakitangan melebihi 5 tahun perkhidmatan:</w:t>
            </w:r>
            <w:r w:rsidRPr="0071291B">
              <w:rPr>
                <w:rFonts w:ascii="Arial" w:eastAsia="Times New Roman" w:hAnsi="Arial" w:cs="Arial"/>
                <w:bCs/>
                <w:color w:val="000000"/>
                <w:lang w:val="ms-MY"/>
              </w:rPr>
              <w:br/>
            </w:r>
            <w:r w:rsidRPr="0071291B">
              <w:rPr>
                <w:rFonts w:ascii="Arial" w:hAnsi="Arial" w:cs="Arial"/>
                <w:lang w:val="ms-MY"/>
              </w:rPr>
              <w:sym w:font="Symbol" w:char="F0B7"/>
            </w:r>
            <w:r w:rsidRPr="0071291B">
              <w:rPr>
                <w:rFonts w:ascii="Arial" w:eastAsia="Times New Roman" w:hAnsi="Arial" w:cs="Arial"/>
                <w:bCs/>
                <w:color w:val="000000"/>
                <w:lang w:val="ms-MY"/>
              </w:rPr>
              <w:t>5 penerbitan terindeks SCOPUS dalam tempoh 3 tahun terakhir / 5 bab dalam buku penyelidikan/ 2 buku penyelidikan</w:t>
            </w:r>
          </w:p>
        </w:tc>
        <w:tc>
          <w:tcPr>
            <w:tcW w:w="3676" w:type="dxa"/>
            <w:gridSpan w:val="2"/>
          </w:tcPr>
          <w:p w14:paraId="251173C3" w14:textId="77777777" w:rsidR="00546355" w:rsidRPr="00643A9B" w:rsidRDefault="00546355" w:rsidP="00546355">
            <w:pPr>
              <w:pStyle w:val="ListParagraph"/>
              <w:numPr>
                <w:ilvl w:val="0"/>
                <w:numId w:val="3"/>
              </w:numPr>
              <w:spacing w:before="60" w:after="60"/>
              <w:ind w:left="321" w:hanging="165"/>
              <w:jc w:val="left"/>
              <w:rPr>
                <w:rFonts w:ascii="Arial" w:eastAsia="Times New Roman" w:hAnsi="Arial" w:cs="Arial"/>
                <w:lang w:val="ms-MY"/>
              </w:rPr>
            </w:pPr>
            <w:r w:rsidRPr="00643A9B">
              <w:rPr>
                <w:rFonts w:ascii="Arial" w:eastAsia="Times New Roman" w:hAnsi="Arial" w:cs="Arial"/>
                <w:bCs/>
                <w:color w:val="000000"/>
                <w:lang w:val="ms-MY"/>
              </w:rPr>
              <w:t>Untuk kakitangan melebihi 5 tahun perkhidmatan:</w:t>
            </w:r>
            <w:r w:rsidRPr="00643A9B">
              <w:rPr>
                <w:rFonts w:ascii="Arial" w:eastAsia="Times New Roman" w:hAnsi="Arial" w:cs="Arial"/>
                <w:bCs/>
                <w:color w:val="000000"/>
                <w:lang w:val="ms-MY"/>
              </w:rPr>
              <w:br/>
            </w:r>
            <w:r w:rsidRPr="0071291B">
              <w:rPr>
                <w:lang w:val="ms-MY"/>
              </w:rPr>
              <w:sym w:font="Symbol" w:char="F0B7"/>
            </w:r>
            <w:r w:rsidRPr="00643A9B">
              <w:rPr>
                <w:rFonts w:ascii="Arial" w:eastAsia="Times New Roman" w:hAnsi="Arial" w:cs="Arial"/>
                <w:bCs/>
                <w:color w:val="000000"/>
                <w:lang w:val="ms-MY"/>
              </w:rPr>
              <w:t xml:space="preserve">5 penerbitan </w:t>
            </w:r>
            <w:proofErr w:type="spellStart"/>
            <w:r w:rsidRPr="00643A9B">
              <w:rPr>
                <w:rFonts w:ascii="Arial" w:eastAsia="Times New Roman" w:hAnsi="Arial" w:cs="Arial"/>
                <w:bCs/>
                <w:color w:val="000000"/>
                <w:lang w:val="ms-MY"/>
              </w:rPr>
              <w:t>berwasit</w:t>
            </w:r>
            <w:proofErr w:type="spellEnd"/>
            <w:r w:rsidRPr="00643A9B">
              <w:rPr>
                <w:rFonts w:ascii="Arial" w:eastAsia="Times New Roman" w:hAnsi="Arial" w:cs="Arial"/>
                <w:bCs/>
                <w:color w:val="000000"/>
                <w:lang w:val="ms-MY"/>
              </w:rPr>
              <w:t xml:space="preserve"> dalam tempoh 3 tahun terakhir / 5 bab dalam buku penyelidikan / 2 buku penyelidikan</w:t>
            </w:r>
          </w:p>
        </w:tc>
        <w:tc>
          <w:tcPr>
            <w:tcW w:w="1256" w:type="dxa"/>
            <w:vMerge/>
          </w:tcPr>
          <w:p w14:paraId="2992C8E6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u w:val="single"/>
                <w:lang w:val="ms-MY"/>
              </w:rPr>
            </w:pPr>
          </w:p>
        </w:tc>
      </w:tr>
      <w:tr w:rsidR="00546355" w:rsidRPr="0071291B" w14:paraId="0FBF3EA8" w14:textId="77777777" w:rsidTr="00E81B65">
        <w:trPr>
          <w:jc w:val="center"/>
        </w:trPr>
        <w:tc>
          <w:tcPr>
            <w:tcW w:w="10456" w:type="dxa"/>
            <w:gridSpan w:val="6"/>
            <w:shd w:val="clear" w:color="auto" w:fill="B4C6E7" w:themeFill="accent1" w:themeFillTint="66"/>
            <w:vAlign w:val="center"/>
          </w:tcPr>
          <w:p w14:paraId="360C44FC" w14:textId="77777777" w:rsidR="00546355" w:rsidRPr="0071291B" w:rsidRDefault="00546355" w:rsidP="00E81B65">
            <w:pPr>
              <w:spacing w:before="60" w:after="60"/>
              <w:rPr>
                <w:rStyle w:val="fontstyle01"/>
                <w:rFonts w:hint="eastAsia"/>
                <w:b/>
                <w:u w:val="single"/>
                <w:lang w:val="ms-MY"/>
              </w:rPr>
            </w:pPr>
            <w:r w:rsidRPr="0071291B">
              <w:rPr>
                <w:rFonts w:ascii="Arial" w:eastAsia="Times New Roman" w:hAnsi="Arial" w:cs="Arial"/>
                <w:b/>
                <w:color w:val="000000"/>
                <w:lang w:val="ms-MY"/>
              </w:rPr>
              <w:t>SENARAI PENERBITAN</w:t>
            </w:r>
          </w:p>
        </w:tc>
      </w:tr>
      <w:tr w:rsidR="00546355" w:rsidRPr="0071291B" w14:paraId="21CDC44D" w14:textId="77777777" w:rsidTr="00E81B65">
        <w:trPr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14:paraId="36D374F8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JENIS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93B21F0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TAJUK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C91D7D8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SUMBER</w:t>
            </w:r>
          </w:p>
          <w:p w14:paraId="22124346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 xml:space="preserve">(contoh: SCOPUS, WOS </w:t>
            </w:r>
            <w:proofErr w:type="spellStart"/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dll</w:t>
            </w:r>
            <w:proofErr w:type="spellEnd"/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)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14:paraId="31ABAB0C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  <w:r w:rsidRPr="0071291B">
              <w:rPr>
                <w:rFonts w:ascii="Arial" w:eastAsia="Times New Roman" w:hAnsi="Arial" w:cs="Arial"/>
                <w:color w:val="000000"/>
                <w:lang w:val="ms-MY"/>
              </w:rPr>
              <w:t>TAHUN</w:t>
            </w:r>
          </w:p>
        </w:tc>
      </w:tr>
      <w:tr w:rsidR="00546355" w:rsidRPr="0071291B" w14:paraId="4AD2403C" w14:textId="77777777" w:rsidTr="00E81B65">
        <w:trPr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14:paraId="6DF088C0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3FBB123B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06B72B3E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14:paraId="3C0299C7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</w:tr>
      <w:tr w:rsidR="00546355" w:rsidRPr="0071291B" w14:paraId="7A6E807E" w14:textId="77777777" w:rsidTr="00E81B65">
        <w:trPr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14:paraId="7EF70892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6610D3E1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2E9D4EE8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14:paraId="63E8F0E6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</w:tr>
      <w:tr w:rsidR="00546355" w:rsidRPr="0071291B" w14:paraId="0469D2EE" w14:textId="77777777" w:rsidTr="00E81B65">
        <w:trPr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14:paraId="7C4452E9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642DBFA2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4A1DA7F5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14:paraId="6EC13060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</w:tr>
      <w:tr w:rsidR="00546355" w:rsidRPr="0071291B" w14:paraId="2BC63FF3" w14:textId="77777777" w:rsidTr="00E81B65">
        <w:trPr>
          <w:jc w:val="center"/>
        </w:trPr>
        <w:tc>
          <w:tcPr>
            <w:tcW w:w="2762" w:type="dxa"/>
            <w:gridSpan w:val="2"/>
            <w:shd w:val="clear" w:color="auto" w:fill="auto"/>
            <w:vAlign w:val="center"/>
          </w:tcPr>
          <w:p w14:paraId="6ACDB845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712317AA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6A4FC479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14:paraId="11314F92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</w:tr>
      <w:tr w:rsidR="00546355" w:rsidRPr="0071291B" w14:paraId="0FD0B4CF" w14:textId="77777777" w:rsidTr="00E81B65">
        <w:trPr>
          <w:jc w:val="center"/>
        </w:trPr>
        <w:tc>
          <w:tcPr>
            <w:tcW w:w="27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011AF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36090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1CB2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  <w:tc>
          <w:tcPr>
            <w:tcW w:w="1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D533" w14:textId="77777777" w:rsidR="00546355" w:rsidRPr="0071291B" w:rsidRDefault="00546355" w:rsidP="00E81B65">
            <w:pPr>
              <w:spacing w:before="60" w:after="60"/>
              <w:rPr>
                <w:rFonts w:ascii="Arial" w:eastAsia="Times New Roman" w:hAnsi="Arial" w:cs="Arial"/>
                <w:color w:val="000000"/>
                <w:lang w:val="ms-MY"/>
              </w:rPr>
            </w:pPr>
          </w:p>
        </w:tc>
      </w:tr>
    </w:tbl>
    <w:p w14:paraId="54B53447" w14:textId="77777777" w:rsidR="00546355" w:rsidRPr="00643A9B" w:rsidRDefault="00546355" w:rsidP="00546355">
      <w:pPr>
        <w:jc w:val="left"/>
        <w:rPr>
          <w:rFonts w:ascii="Arial" w:hAnsi="Arial" w:cs="Arial"/>
          <w:noProof/>
          <w:sz w:val="24"/>
          <w:szCs w:val="24"/>
          <w:lang w:val="ms-MY"/>
        </w:rPr>
      </w:pPr>
    </w:p>
    <w:p w14:paraId="46A361C8" w14:textId="77777777" w:rsidR="00546355" w:rsidRDefault="00546355" w:rsidP="00546355">
      <w:pPr>
        <w:rPr>
          <w:noProof/>
        </w:rPr>
      </w:pPr>
    </w:p>
    <w:p w14:paraId="04EB1545" w14:textId="77777777" w:rsidR="00546355" w:rsidRDefault="00546355" w:rsidP="00546355">
      <w:pPr>
        <w:rPr>
          <w:noProof/>
        </w:rPr>
      </w:pPr>
    </w:p>
    <w:p w14:paraId="0EE63709" w14:textId="77777777" w:rsidR="00546355" w:rsidRDefault="00546355"/>
    <w:sectPr w:rsidR="00546355" w:rsidSect="00546355">
      <w:headerReference w:type="default" r:id="rId8"/>
      <w:footerReference w:type="default" r:id="rId9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AC05" w14:textId="77777777" w:rsidR="006754C2" w:rsidRDefault="006754C2" w:rsidP="00546355">
      <w:r>
        <w:separator/>
      </w:r>
    </w:p>
  </w:endnote>
  <w:endnote w:type="continuationSeparator" w:id="0">
    <w:p w14:paraId="0FDBD582" w14:textId="77777777" w:rsidR="006754C2" w:rsidRDefault="006754C2" w:rsidP="0054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39D1" w14:textId="77777777" w:rsidR="001070CB" w:rsidRPr="00267754" w:rsidRDefault="00000000" w:rsidP="002677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left" w:pos="7591"/>
      </w:tabs>
      <w:jc w:val="right"/>
      <w:rPr>
        <w:rFonts w:eastAsia="Century Gothic" w:cs="Century Gothic"/>
        <w:bCs/>
        <w:iCs/>
        <w:color w:val="000000"/>
        <w:lang w:val="sv-SE"/>
      </w:rPr>
    </w:pPr>
    <w:r w:rsidRPr="00267754">
      <w:rPr>
        <w:rFonts w:eastAsia="Century Gothic" w:cs="Century Gothic"/>
        <w:bCs/>
        <w:iCs/>
        <w:color w:val="000000"/>
        <w:sz w:val="20"/>
        <w:szCs w:val="20"/>
        <w:lang w:val="sv-SE"/>
      </w:rPr>
      <w:t xml:space="preserve">PPP UMT- </w:t>
    </w:r>
    <w:proofErr w:type="spellStart"/>
    <w:r w:rsidRPr="00267754">
      <w:rPr>
        <w:rFonts w:eastAsia="Century Gothic" w:cs="Century Gothic"/>
        <w:bCs/>
        <w:iCs/>
        <w:color w:val="000000"/>
        <w:sz w:val="20"/>
        <w:szCs w:val="20"/>
        <w:lang w:val="sv-SE"/>
      </w:rPr>
      <w:t>Tadbir</w:t>
    </w:r>
    <w:proofErr w:type="spellEnd"/>
    <w:r w:rsidRPr="00267754">
      <w:rPr>
        <w:rFonts w:eastAsia="Century Gothic" w:cs="Century Gothic"/>
        <w:bCs/>
        <w:iCs/>
        <w:color w:val="000000"/>
        <w:sz w:val="20"/>
        <w:szCs w:val="20"/>
        <w:lang w:val="sv-SE"/>
      </w:rPr>
      <w:t xml:space="preserve"> </w:t>
    </w:r>
    <w:proofErr w:type="spellStart"/>
    <w:r w:rsidRPr="00267754">
      <w:rPr>
        <w:rFonts w:eastAsia="Century Gothic" w:cs="Century Gothic"/>
        <w:bCs/>
        <w:iCs/>
        <w:color w:val="000000"/>
        <w:sz w:val="20"/>
        <w:szCs w:val="20"/>
        <w:lang w:val="sv-SE"/>
      </w:rPr>
      <w:t>Urus</w:t>
    </w:r>
    <w:proofErr w:type="spellEnd"/>
    <w:r w:rsidRPr="00267754">
      <w:rPr>
        <w:rFonts w:eastAsia="Century Gothic" w:cs="Century Gothic"/>
        <w:bCs/>
        <w:iCs/>
        <w:color w:val="000000"/>
        <w:sz w:val="20"/>
        <w:szCs w:val="20"/>
        <w:lang w:val="sv-SE"/>
      </w:rPr>
      <w:t xml:space="preserve"> DP-UMT</w:t>
    </w:r>
    <w:r>
      <w:rPr>
        <w:rFonts w:eastAsia="Century Gothic" w:cs="Century Gothic"/>
        <w:bCs/>
        <w:iCs/>
        <w:color w:val="000000"/>
        <w:sz w:val="20"/>
        <w:szCs w:val="20"/>
        <w:lang w:val="sv-SE"/>
      </w:rPr>
      <w:t xml:space="preserve"> </w:t>
    </w:r>
    <w:proofErr w:type="spellStart"/>
    <w:r>
      <w:rPr>
        <w:rFonts w:eastAsia="Century Gothic" w:cs="Century Gothic"/>
        <w:bCs/>
        <w:iCs/>
        <w:color w:val="000000"/>
        <w:sz w:val="20"/>
        <w:szCs w:val="20"/>
        <w:lang w:val="sv-SE"/>
      </w:rPr>
      <w:t>Edisi</w:t>
    </w:r>
    <w:proofErr w:type="spellEnd"/>
    <w:r>
      <w:rPr>
        <w:rFonts w:eastAsia="Century Gothic" w:cs="Century Gothic"/>
        <w:bCs/>
        <w:iCs/>
        <w:color w:val="000000"/>
        <w:sz w:val="20"/>
        <w:szCs w:val="20"/>
        <w:lang w:val="sv-SE"/>
      </w:rPr>
      <w:t xml:space="preserve"> 3/2023</w:t>
    </w:r>
    <w:r>
      <w:rPr>
        <w:rFonts w:eastAsia="Century Gothic" w:cs="Century Gothic"/>
        <w:bCs/>
        <w:iCs/>
        <w:color w:val="000000"/>
        <w:sz w:val="20"/>
        <w:szCs w:val="20"/>
        <w:lang w:val="sv-SE"/>
      </w:rPr>
      <w:t xml:space="preserve"> </w:t>
    </w:r>
    <w:r>
      <w:rPr>
        <w:rFonts w:eastAsia="Century Gothic" w:cs="Century Gothic"/>
        <w:bCs/>
        <w:iCs/>
        <w:color w:val="000000"/>
        <w:sz w:val="20"/>
        <w:szCs w:val="20"/>
        <w:lang w:val="sv-SE"/>
      </w:rPr>
      <w:sym w:font="Symbol" w:char="F07C"/>
    </w:r>
    <w:r>
      <w:rPr>
        <w:rFonts w:eastAsia="Century Gothic" w:cs="Century Gothic"/>
        <w:bCs/>
        <w:iCs/>
        <w:color w:val="000000"/>
        <w:sz w:val="20"/>
        <w:szCs w:val="20"/>
        <w:lang w:val="sv-SE"/>
      </w:rPr>
      <w:t xml:space="preserve"> </w:t>
    </w:r>
    <w:r w:rsidRPr="00267754">
      <w:rPr>
        <w:rFonts w:eastAsia="Century Gothic" w:cs="Century Gothic"/>
        <w:bCs/>
        <w:iCs/>
        <w:color w:val="000000"/>
      </w:rPr>
      <w:fldChar w:fldCharType="begin"/>
    </w:r>
    <w:r w:rsidRPr="00267754">
      <w:rPr>
        <w:rFonts w:eastAsia="Century Gothic" w:cs="Century Gothic"/>
        <w:bCs/>
        <w:iCs/>
        <w:color w:val="000000"/>
        <w:lang w:val="sv-SE"/>
      </w:rPr>
      <w:instrText>PAGE</w:instrText>
    </w:r>
    <w:r w:rsidRPr="00267754">
      <w:rPr>
        <w:rFonts w:eastAsia="Century Gothic" w:cs="Century Gothic"/>
        <w:bCs/>
        <w:iCs/>
        <w:color w:val="000000"/>
      </w:rPr>
      <w:fldChar w:fldCharType="separate"/>
    </w:r>
    <w:r w:rsidRPr="00267754">
      <w:rPr>
        <w:rFonts w:eastAsia="Century Gothic" w:cs="Century Gothic"/>
        <w:bCs/>
        <w:iCs/>
        <w:noProof/>
        <w:color w:val="000000"/>
        <w:lang w:val="sv-SE"/>
      </w:rPr>
      <w:t>10</w:t>
    </w:r>
    <w:r w:rsidRPr="00267754">
      <w:rPr>
        <w:rFonts w:eastAsia="Century Gothic" w:cs="Century Gothic"/>
        <w:bCs/>
        <w:iCs/>
        <w:color w:val="000000"/>
      </w:rPr>
      <w:fldChar w:fldCharType="end"/>
    </w:r>
    <w:r w:rsidRPr="00267754">
      <w:rPr>
        <w:rFonts w:eastAsia="Century Gothic" w:cs="Century Gothic"/>
        <w:bCs/>
        <w:iCs/>
        <w:color w:val="000000"/>
      </w:rPr>
      <w:t xml:space="preserve"> </w:t>
    </w:r>
  </w:p>
  <w:p w14:paraId="142D0688" w14:textId="77777777" w:rsidR="001070CB" w:rsidRPr="002677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entury Gothic" w:cs="Century Gothic"/>
        <w:color w:val="000000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CF90" w14:textId="77777777" w:rsidR="006754C2" w:rsidRDefault="006754C2" w:rsidP="00546355">
      <w:r>
        <w:separator/>
      </w:r>
    </w:p>
  </w:footnote>
  <w:footnote w:type="continuationSeparator" w:id="0">
    <w:p w14:paraId="2A8B9AF2" w14:textId="77777777" w:rsidR="006754C2" w:rsidRDefault="006754C2" w:rsidP="0054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EC8B" w14:textId="77777777" w:rsidR="00546355" w:rsidRPr="006B2DB8" w:rsidRDefault="00546355" w:rsidP="00546355">
    <w:pPr>
      <w:jc w:val="right"/>
      <w:rPr>
        <w:sz w:val="18"/>
        <w:szCs w:val="18"/>
      </w:rPr>
    </w:pPr>
    <w:proofErr w:type="spellStart"/>
    <w:r w:rsidRPr="006B2DB8">
      <w:rPr>
        <w:rStyle w:val="fontstyle01"/>
        <w:b/>
        <w:i/>
        <w:iCs/>
        <w:sz w:val="18"/>
        <w:szCs w:val="18"/>
      </w:rPr>
      <w:t>Borang</w:t>
    </w:r>
    <w:proofErr w:type="spellEnd"/>
    <w:r w:rsidRPr="006B2DB8">
      <w:rPr>
        <w:rStyle w:val="fontstyle01"/>
        <w:b/>
        <w:i/>
        <w:iCs/>
        <w:sz w:val="18"/>
        <w:szCs w:val="18"/>
      </w:rPr>
      <w:t xml:space="preserve"> </w:t>
    </w:r>
    <w:proofErr w:type="spellStart"/>
    <w:r w:rsidRPr="006B2DB8">
      <w:rPr>
        <w:rStyle w:val="fontstyle01"/>
        <w:b/>
        <w:i/>
        <w:iCs/>
        <w:sz w:val="18"/>
        <w:szCs w:val="18"/>
      </w:rPr>
      <w:t>Kelulusan</w:t>
    </w:r>
    <w:proofErr w:type="spellEnd"/>
    <w:r w:rsidRPr="006B2DB8">
      <w:rPr>
        <w:rStyle w:val="fontstyle01"/>
        <w:b/>
        <w:i/>
        <w:iCs/>
        <w:sz w:val="18"/>
        <w:szCs w:val="18"/>
      </w:rPr>
      <w:t xml:space="preserve"> </w:t>
    </w:r>
    <w:proofErr w:type="spellStart"/>
    <w:r w:rsidRPr="006B2DB8">
      <w:rPr>
        <w:rStyle w:val="fontstyle01"/>
        <w:b/>
        <w:i/>
        <w:iCs/>
        <w:sz w:val="18"/>
        <w:szCs w:val="18"/>
      </w:rPr>
      <w:t>Persidangan</w:t>
    </w:r>
    <w:proofErr w:type="spellEnd"/>
    <w:r w:rsidRPr="006B2DB8">
      <w:rPr>
        <w:rStyle w:val="fontstyle01"/>
        <w:b/>
        <w:i/>
        <w:iCs/>
        <w:sz w:val="18"/>
        <w:szCs w:val="18"/>
      </w:rPr>
      <w:t xml:space="preserve"> </w:t>
    </w:r>
    <w:proofErr w:type="spellStart"/>
    <w:r w:rsidRPr="006B2DB8">
      <w:rPr>
        <w:rStyle w:val="fontstyle01"/>
        <w:b/>
        <w:i/>
        <w:iCs/>
        <w:sz w:val="18"/>
        <w:szCs w:val="18"/>
      </w:rPr>
      <w:t>Luar</w:t>
    </w:r>
    <w:proofErr w:type="spellEnd"/>
    <w:r w:rsidRPr="006B2DB8">
      <w:rPr>
        <w:rStyle w:val="fontstyle01"/>
        <w:b/>
        <w:i/>
        <w:iCs/>
        <w:sz w:val="18"/>
        <w:szCs w:val="18"/>
      </w:rPr>
      <w:t xml:space="preserve"> Negara</w:t>
    </w:r>
  </w:p>
  <w:p w14:paraId="48501146" w14:textId="77777777" w:rsidR="001070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entury Gothic" w:cs="Century Gothic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0956"/>
    <w:multiLevelType w:val="hybridMultilevel"/>
    <w:tmpl w:val="B4B2C14A"/>
    <w:lvl w:ilvl="0" w:tplc="7D7EC5BC">
      <w:start w:val="2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0701B"/>
    <w:multiLevelType w:val="hybridMultilevel"/>
    <w:tmpl w:val="97DECBE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6E5A"/>
    <w:multiLevelType w:val="hybridMultilevel"/>
    <w:tmpl w:val="EAF68C72"/>
    <w:lvl w:ilvl="0" w:tplc="53CC1088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961462">
    <w:abstractNumId w:val="2"/>
  </w:num>
  <w:num w:numId="2" w16cid:durableId="299505959">
    <w:abstractNumId w:val="0"/>
  </w:num>
  <w:num w:numId="3" w16cid:durableId="40575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55"/>
    <w:rsid w:val="00546355"/>
    <w:rsid w:val="0067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5008"/>
  <w15:chartTrackingRefBased/>
  <w15:docId w15:val="{C53252C0-2DBA-3548-A6D6-60F3CA34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55"/>
    <w:pPr>
      <w:jc w:val="center"/>
    </w:pPr>
    <w:rPr>
      <w:rFonts w:ascii="Century Gothic" w:hAnsi="Century Gothic" w:cs="Times New Roman"/>
      <w:sz w:val="22"/>
      <w:szCs w:val="22"/>
      <w:lang w:val="en-US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355"/>
    <w:pPr>
      <w:ind w:left="720"/>
      <w:contextualSpacing/>
    </w:pPr>
  </w:style>
  <w:style w:type="table" w:styleId="TableGrid">
    <w:name w:val="Table Grid"/>
    <w:basedOn w:val="TableNormal"/>
    <w:uiPriority w:val="39"/>
    <w:rsid w:val="00546355"/>
    <w:pPr>
      <w:jc w:val="center"/>
    </w:pPr>
    <w:rPr>
      <w:rFonts w:ascii="Century Gothic" w:eastAsia="Century Gothic" w:hAnsi="Century Gothic" w:cs="Century Gothic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4635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46355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63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355"/>
    <w:rPr>
      <w:rFonts w:ascii="Century Gothic" w:hAnsi="Century Gothic" w:cs="Times New Roman"/>
      <w:sz w:val="22"/>
      <w:szCs w:val="22"/>
      <w:lang w:val="en-US" w:eastAsia="en-MY"/>
    </w:rPr>
  </w:style>
  <w:style w:type="paragraph" w:styleId="Footer">
    <w:name w:val="footer"/>
    <w:basedOn w:val="Normal"/>
    <w:link w:val="FooterChar"/>
    <w:uiPriority w:val="99"/>
    <w:unhideWhenUsed/>
    <w:rsid w:val="005463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355"/>
    <w:rPr>
      <w:rFonts w:ascii="Century Gothic" w:hAnsi="Century Gothic" w:cs="Times New Roman"/>
      <w:sz w:val="22"/>
      <w:szCs w:val="22"/>
      <w:lang w:val="en-US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NURHAFIZA MOHAMMAD</dc:creator>
  <cp:keywords/>
  <dc:description/>
  <cp:lastModifiedBy>NURHAFIZA MOHAMMAD</cp:lastModifiedBy>
  <cp:revision>1</cp:revision>
  <dcterms:created xsi:type="dcterms:W3CDTF">2023-02-09T04:43:00Z</dcterms:created>
  <dcterms:modified xsi:type="dcterms:W3CDTF">2023-02-09T04:45:00Z</dcterms:modified>
</cp:coreProperties>
</file>